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6687" w:rsidRDefault="00481BE9" w:rsidP="00481BE9">
      <w:pPr>
        <w:pStyle w:val="1"/>
        <w:jc w:val="center"/>
        <w:rPr>
          <w:rFonts w:asciiTheme="minorBidi" w:hAnsiTheme="minorBidi" w:cstheme="minorBidi" w:hint="cs"/>
          <w:sz w:val="40"/>
          <w:szCs w:val="40"/>
          <w:rtl/>
        </w:rPr>
      </w:pPr>
      <w:r w:rsidRPr="00481BE9">
        <w:rPr>
          <w:rFonts w:asciiTheme="minorBidi" w:hAnsiTheme="minorBidi" w:cstheme="minorBidi"/>
          <w:sz w:val="40"/>
          <w:szCs w:val="40"/>
          <w:rtl/>
        </w:rPr>
        <w:t>הערכת בחינות בדרך בלתי שגרתית</w:t>
      </w:r>
    </w:p>
    <w:p w:rsidR="00481BE9" w:rsidRDefault="00481BE9" w:rsidP="00481BE9">
      <w:pPr>
        <w:pStyle w:val="2"/>
        <w:jc w:val="center"/>
        <w:rPr>
          <w:rFonts w:asciiTheme="minorBidi" w:hAnsiTheme="minorBidi" w:cstheme="minorBidi" w:hint="cs"/>
          <w:sz w:val="28"/>
          <w:szCs w:val="28"/>
          <w:rtl/>
        </w:rPr>
      </w:pPr>
      <w:r w:rsidRPr="00481BE9">
        <w:rPr>
          <w:rFonts w:asciiTheme="minorBidi" w:hAnsiTheme="minorBidi" w:cstheme="minorBidi"/>
          <w:sz w:val="28"/>
          <w:szCs w:val="28"/>
          <w:rtl/>
        </w:rPr>
        <w:t>הפיכת שעור החזרת המבחנים ללימוד משמעותי</w:t>
      </w:r>
    </w:p>
    <w:p w:rsidR="00481BE9" w:rsidRDefault="00481BE9" w:rsidP="00481BE9">
      <w:pPr>
        <w:rPr>
          <w:rFonts w:hint="cs"/>
          <w:rtl/>
        </w:rPr>
      </w:pPr>
    </w:p>
    <w:p w:rsidR="00481BE9" w:rsidRDefault="00481BE9" w:rsidP="00481BE9">
      <w:pPr>
        <w:rPr>
          <w:rFonts w:hint="cs"/>
          <w:rtl/>
        </w:rPr>
      </w:pPr>
      <w:r>
        <w:rPr>
          <w:rFonts w:hint="cs"/>
          <w:rtl/>
        </w:rPr>
        <w:t xml:space="preserve">מבוסס על נילי נבו ועדנה בן שלמה בעלון למורי הביולוגיה מספר 145, 1996 </w:t>
      </w:r>
    </w:p>
    <w:p w:rsidR="00481BE9" w:rsidRDefault="00481BE9" w:rsidP="00481BE9">
      <w:pPr>
        <w:rPr>
          <w:rFonts w:hint="cs"/>
          <w:rtl/>
        </w:rPr>
      </w:pPr>
    </w:p>
    <w:p w:rsidR="00481BE9" w:rsidRDefault="001D77EB" w:rsidP="00481BE9">
      <w:pPr>
        <w:rPr>
          <w:rFonts w:hint="cs"/>
          <w:rtl/>
        </w:rPr>
      </w:pPr>
      <w:r>
        <w:rPr>
          <w:rFonts w:hint="cs"/>
          <w:rtl/>
        </w:rPr>
        <w:t xml:space="preserve">שעור החזרת מבחנים שנוא על מורים רבים </w:t>
      </w:r>
      <w:proofErr w:type="spellStart"/>
      <w:r>
        <w:rPr>
          <w:rFonts w:hint="cs"/>
          <w:rtl/>
        </w:rPr>
        <w:t>למרותצחשיבותו</w:t>
      </w:r>
      <w:proofErr w:type="spellEnd"/>
      <w:r>
        <w:rPr>
          <w:rFonts w:hint="cs"/>
          <w:rtl/>
        </w:rPr>
        <w:t xml:space="preserve"> הרבה. בעוד שהמורים עסוקים בתיקון ובהסבר, חלק מהתלמידים עסוקים בהשוואת ציונים, בכעסים על הציון ועל המורה ועוד </w:t>
      </w:r>
      <w:proofErr w:type="spellStart"/>
      <w:r>
        <w:rPr>
          <w:rFonts w:hint="cs"/>
          <w:rtl/>
        </w:rPr>
        <w:t>ועוד</w:t>
      </w:r>
      <w:proofErr w:type="spellEnd"/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ועוד</w:t>
      </w:r>
      <w:proofErr w:type="spellEnd"/>
      <w:r>
        <w:rPr>
          <w:rFonts w:hint="cs"/>
          <w:rtl/>
        </w:rPr>
        <w:t>.</w:t>
      </w:r>
    </w:p>
    <w:p w:rsidR="001D77EB" w:rsidRDefault="001D77EB" w:rsidP="00481BE9">
      <w:pPr>
        <w:rPr>
          <w:rFonts w:hint="cs"/>
          <w:rtl/>
        </w:rPr>
      </w:pPr>
      <w:r>
        <w:rPr>
          <w:rFonts w:hint="cs"/>
          <w:rtl/>
        </w:rPr>
        <w:t>זהו שעור חשוב, אך לגבי רוב התלמידים הוא מחטיא את מטרתו.</w:t>
      </w:r>
    </w:p>
    <w:p w:rsidR="001D77EB" w:rsidRDefault="001D77EB" w:rsidP="00481BE9">
      <w:pPr>
        <w:rPr>
          <w:rFonts w:hint="cs"/>
          <w:rtl/>
        </w:rPr>
      </w:pPr>
      <w:r w:rsidRPr="001D77EB">
        <w:rPr>
          <w:rStyle w:val="30"/>
          <w:rFonts w:asciiTheme="minorBidi" w:hAnsiTheme="minorBidi" w:cstheme="minorBidi"/>
          <w:color w:val="auto"/>
          <w:rtl/>
        </w:rPr>
        <w:t xml:space="preserve">להלן הצעה לדרך עבודה קצת אחרת </w:t>
      </w:r>
      <w:proofErr w:type="spellStart"/>
      <w:r w:rsidRPr="001D77EB">
        <w:rPr>
          <w:rStyle w:val="30"/>
          <w:rFonts w:asciiTheme="minorBidi" w:hAnsiTheme="minorBidi" w:cstheme="minorBidi"/>
          <w:color w:val="auto"/>
          <w:rtl/>
        </w:rPr>
        <w:t>בשעור</w:t>
      </w:r>
      <w:proofErr w:type="spellEnd"/>
      <w:r w:rsidRPr="001D77EB">
        <w:rPr>
          <w:rStyle w:val="30"/>
          <w:rFonts w:asciiTheme="minorBidi" w:hAnsiTheme="minorBidi" w:cstheme="minorBidi"/>
          <w:color w:val="auto"/>
          <w:rtl/>
        </w:rPr>
        <w:t xml:space="preserve"> החזרת המבחנים</w:t>
      </w:r>
      <w:r>
        <w:rPr>
          <w:rFonts w:hint="cs"/>
          <w:rtl/>
        </w:rPr>
        <w:t>:</w:t>
      </w:r>
    </w:p>
    <w:p w:rsidR="001D77EB" w:rsidRDefault="001D77EB" w:rsidP="001D77EB">
      <w:pPr>
        <w:pStyle w:val="a3"/>
        <w:numPr>
          <w:ilvl w:val="0"/>
          <w:numId w:val="1"/>
        </w:numPr>
        <w:rPr>
          <w:rFonts w:hint="cs"/>
        </w:rPr>
      </w:pPr>
      <w:r>
        <w:rPr>
          <w:rFonts w:hint="cs"/>
          <w:rtl/>
        </w:rPr>
        <w:t>המורה מכין דגם תשובות כללי מפורט למבחן, עם חלוקת נקודות פנימית לכל שאלה ולכל סוג טעות (כמו דגם התשובות של בחינות הבגרות).</w:t>
      </w:r>
    </w:p>
    <w:p w:rsidR="001D77EB" w:rsidRDefault="001D77EB" w:rsidP="001D77EB">
      <w:pPr>
        <w:pStyle w:val="a3"/>
        <w:numPr>
          <w:ilvl w:val="0"/>
          <w:numId w:val="1"/>
        </w:numPr>
        <w:rPr>
          <w:rFonts w:hint="cs"/>
        </w:rPr>
      </w:pPr>
      <w:r>
        <w:rPr>
          <w:rFonts w:hint="cs"/>
          <w:rtl/>
        </w:rPr>
        <w:t>המורה בודק ומעריך את תשובות התלמיד על גיליון נפרד (לא על דף התשובות של התלמיד).</w:t>
      </w:r>
    </w:p>
    <w:p w:rsidR="001D77EB" w:rsidRDefault="001D77EB" w:rsidP="001D77EB">
      <w:pPr>
        <w:pStyle w:val="a3"/>
        <w:numPr>
          <w:ilvl w:val="0"/>
          <w:numId w:val="1"/>
        </w:numPr>
        <w:rPr>
          <w:rFonts w:hint="cs"/>
        </w:rPr>
      </w:pPr>
      <w:r>
        <w:rPr>
          <w:rFonts w:hint="cs"/>
          <w:rtl/>
        </w:rPr>
        <w:t>המורה מחזיר לתלמידים את המבחן (השאלון ותשובות התלמיד, ומוסיף את דגם התשובות הכללי שהכין.</w:t>
      </w:r>
    </w:p>
    <w:p w:rsidR="001D77EB" w:rsidRDefault="001D77EB" w:rsidP="001D77EB">
      <w:pPr>
        <w:pStyle w:val="a3"/>
        <w:numPr>
          <w:ilvl w:val="0"/>
          <w:numId w:val="1"/>
        </w:numPr>
        <w:rPr>
          <w:rFonts w:hint="cs"/>
        </w:rPr>
      </w:pPr>
      <w:r>
        <w:rPr>
          <w:rFonts w:hint="cs"/>
          <w:rtl/>
        </w:rPr>
        <w:t>התלמיד מעריך את בחינתו וקובע את הציון לפי דגם התשובות של המורה.</w:t>
      </w:r>
    </w:p>
    <w:p w:rsidR="001D77EB" w:rsidRDefault="001D77EB" w:rsidP="001D77EB">
      <w:pPr>
        <w:pStyle w:val="a3"/>
        <w:numPr>
          <w:ilvl w:val="0"/>
          <w:numId w:val="1"/>
        </w:numPr>
        <w:rPr>
          <w:rFonts w:hint="cs"/>
        </w:rPr>
      </w:pPr>
      <w:r>
        <w:rPr>
          <w:rFonts w:hint="cs"/>
          <w:rtl/>
        </w:rPr>
        <w:t>המורה נותן לתלמיד את גיליון תיקון המבחן שלו, ובו ההערות האישיות, פירוט הציונים לכל שאלה והציון הסופי.</w:t>
      </w:r>
    </w:p>
    <w:p w:rsidR="001D77EB" w:rsidRDefault="001D77EB" w:rsidP="001D77EB">
      <w:pPr>
        <w:pStyle w:val="a3"/>
        <w:numPr>
          <w:ilvl w:val="0"/>
          <w:numId w:val="1"/>
        </w:numPr>
        <w:rPr>
          <w:rFonts w:hint="cs"/>
        </w:rPr>
      </w:pPr>
      <w:r>
        <w:rPr>
          <w:rFonts w:hint="cs"/>
          <w:rtl/>
        </w:rPr>
        <w:t>התלמיד משווה בין ההערכה העצמית שלו לבין הערות המורה.</w:t>
      </w:r>
    </w:p>
    <w:p w:rsidR="001D77EB" w:rsidRDefault="001D77EB" w:rsidP="001D77EB">
      <w:pPr>
        <w:pStyle w:val="a3"/>
        <w:numPr>
          <w:ilvl w:val="0"/>
          <w:numId w:val="1"/>
        </w:numPr>
        <w:rPr>
          <w:rFonts w:hint="cs"/>
        </w:rPr>
      </w:pPr>
      <w:r>
        <w:rPr>
          <w:rFonts w:hint="cs"/>
          <w:rtl/>
        </w:rPr>
        <w:t>אם יש לו השגות הוא יכול לדון בהן עם המורה.</w:t>
      </w:r>
    </w:p>
    <w:p w:rsidR="001D77EB" w:rsidRDefault="001D77EB" w:rsidP="001D77EB">
      <w:pPr>
        <w:pStyle w:val="3"/>
        <w:rPr>
          <w:rFonts w:asciiTheme="minorBidi" w:hAnsiTheme="minorBidi" w:cstheme="minorBidi" w:hint="cs"/>
          <w:color w:val="auto"/>
          <w:rtl/>
        </w:rPr>
      </w:pPr>
      <w:r w:rsidRPr="001D77EB">
        <w:rPr>
          <w:rFonts w:asciiTheme="minorBidi" w:hAnsiTheme="minorBidi" w:cstheme="minorBidi"/>
          <w:color w:val="auto"/>
          <w:rtl/>
        </w:rPr>
        <w:t>יתרונות:</w:t>
      </w:r>
    </w:p>
    <w:p w:rsidR="001D77EB" w:rsidRDefault="001D77EB" w:rsidP="001D77EB">
      <w:pPr>
        <w:pStyle w:val="a3"/>
        <w:numPr>
          <w:ilvl w:val="0"/>
          <w:numId w:val="2"/>
        </w:numPr>
        <w:rPr>
          <w:rFonts w:hint="cs"/>
        </w:rPr>
      </w:pPr>
      <w:r>
        <w:rPr>
          <w:rFonts w:hint="cs"/>
          <w:rtl/>
        </w:rPr>
        <w:t>אין "שוק ציונים".</w:t>
      </w:r>
    </w:p>
    <w:p w:rsidR="001D77EB" w:rsidRDefault="001D77EB" w:rsidP="001D77EB">
      <w:pPr>
        <w:pStyle w:val="a3"/>
        <w:numPr>
          <w:ilvl w:val="0"/>
          <w:numId w:val="2"/>
        </w:numPr>
        <w:rPr>
          <w:rFonts w:hint="cs"/>
        </w:rPr>
      </w:pPr>
      <w:r>
        <w:rPr>
          <w:rFonts w:hint="cs"/>
          <w:rtl/>
        </w:rPr>
        <w:t>פחות תלמידים פונים למורה, ויש לו פנאי לעבוד עם תלמידים באופן פרטני.</w:t>
      </w:r>
    </w:p>
    <w:p w:rsidR="00B64E13" w:rsidRDefault="001D77EB" w:rsidP="001D77EB">
      <w:pPr>
        <w:pStyle w:val="3"/>
        <w:rPr>
          <w:rFonts w:asciiTheme="minorBidi" w:hAnsiTheme="minorBidi" w:cstheme="minorBidi" w:hint="cs"/>
          <w:color w:val="auto"/>
          <w:rtl/>
        </w:rPr>
      </w:pPr>
      <w:r w:rsidRPr="001D77EB">
        <w:rPr>
          <w:rFonts w:asciiTheme="minorBidi" w:hAnsiTheme="minorBidi" w:cstheme="minorBidi" w:hint="cs"/>
          <w:color w:val="auto"/>
          <w:rtl/>
        </w:rPr>
        <w:t>חסרונות:</w:t>
      </w:r>
      <w:r w:rsidR="00B64E13">
        <w:rPr>
          <w:rFonts w:asciiTheme="minorBidi" w:hAnsiTheme="minorBidi" w:cstheme="minorBidi" w:hint="cs"/>
          <w:color w:val="auto"/>
          <w:rtl/>
        </w:rPr>
        <w:t xml:space="preserve"> </w:t>
      </w:r>
    </w:p>
    <w:p w:rsidR="001D77EB" w:rsidRDefault="00B64E13" w:rsidP="00B64E13">
      <w:pPr>
        <w:rPr>
          <w:rFonts w:hint="cs"/>
          <w:rtl/>
        </w:rPr>
      </w:pPr>
      <w:r w:rsidRPr="00B64E13">
        <w:rPr>
          <w:rFonts w:hint="cs"/>
          <w:rtl/>
        </w:rPr>
        <w:t>הערכת מבחן בדרך זו גוזלת יותר זמן.</w:t>
      </w:r>
    </w:p>
    <w:p w:rsidR="00B64E13" w:rsidRDefault="00B64E13" w:rsidP="00B64E13">
      <w:pPr>
        <w:pStyle w:val="3"/>
        <w:rPr>
          <w:rFonts w:asciiTheme="minorBidi" w:hAnsiTheme="minorBidi" w:cstheme="minorBidi" w:hint="cs"/>
          <w:color w:val="auto"/>
          <w:rtl/>
        </w:rPr>
      </w:pPr>
      <w:r w:rsidRPr="00B64E13">
        <w:rPr>
          <w:rFonts w:asciiTheme="minorBidi" w:hAnsiTheme="minorBidi" w:cstheme="minorBidi" w:hint="cs"/>
          <w:color w:val="auto"/>
          <w:rtl/>
        </w:rPr>
        <w:t>הער</w:t>
      </w:r>
      <w:r>
        <w:rPr>
          <w:rFonts w:asciiTheme="minorBidi" w:hAnsiTheme="minorBidi" w:cstheme="minorBidi" w:hint="cs"/>
          <w:color w:val="auto"/>
          <w:rtl/>
        </w:rPr>
        <w:t>ות:</w:t>
      </w:r>
    </w:p>
    <w:p w:rsidR="00B64E13" w:rsidRDefault="00B64E13" w:rsidP="00B64E13">
      <w:pPr>
        <w:pStyle w:val="a3"/>
        <w:numPr>
          <w:ilvl w:val="0"/>
          <w:numId w:val="3"/>
        </w:numPr>
        <w:rPr>
          <w:rFonts w:hint="cs"/>
          <w:rtl/>
        </w:rPr>
      </w:pPr>
      <w:r>
        <w:rPr>
          <w:rFonts w:hint="cs"/>
          <w:rtl/>
        </w:rPr>
        <w:t xml:space="preserve">בדרך כלל </w:t>
      </w:r>
      <w:proofErr w:type="spellStart"/>
      <w:r>
        <w:rPr>
          <w:rFonts w:hint="cs"/>
          <w:rtl/>
        </w:rPr>
        <w:t>ציונו</w:t>
      </w:r>
      <w:proofErr w:type="spellEnd"/>
      <w:r>
        <w:rPr>
          <w:rFonts w:hint="cs"/>
          <w:rtl/>
        </w:rPr>
        <w:t xml:space="preserve"> של המורה זהה לציון התלמיד או גבוה ממנו.</w:t>
      </w:r>
    </w:p>
    <w:p w:rsidR="00B64E13" w:rsidRPr="00B64E13" w:rsidRDefault="00B64E13" w:rsidP="00B64E13">
      <w:pPr>
        <w:pStyle w:val="a3"/>
        <w:numPr>
          <w:ilvl w:val="0"/>
          <w:numId w:val="3"/>
        </w:numPr>
        <w:rPr>
          <w:rFonts w:hint="cs"/>
          <w:rtl/>
        </w:rPr>
      </w:pPr>
      <w:r>
        <w:rPr>
          <w:rFonts w:hint="cs"/>
          <w:rtl/>
        </w:rPr>
        <w:t>ניתן לתת לתלמידים לבצע את</w:t>
      </w:r>
      <w:bookmarkStart w:id="0" w:name="_GoBack"/>
      <w:bookmarkEnd w:id="0"/>
      <w:r>
        <w:rPr>
          <w:rFonts w:hint="cs"/>
          <w:rtl/>
        </w:rPr>
        <w:t xml:space="preserve"> הבדיקה בבית ולא בזמן </w:t>
      </w:r>
      <w:proofErr w:type="spellStart"/>
      <w:r>
        <w:rPr>
          <w:rFonts w:hint="cs"/>
          <w:rtl/>
        </w:rPr>
        <w:t>השעור</w:t>
      </w:r>
      <w:proofErr w:type="spellEnd"/>
      <w:r>
        <w:rPr>
          <w:rFonts w:hint="cs"/>
          <w:rtl/>
        </w:rPr>
        <w:t>, ולהביא את התוצאות לשיעור העוקב.</w:t>
      </w:r>
    </w:p>
    <w:p w:rsidR="00B64E13" w:rsidRPr="00B64E13" w:rsidRDefault="00B64E13" w:rsidP="00B64E13">
      <w:pPr>
        <w:rPr>
          <w:rFonts w:hint="cs"/>
          <w:rtl/>
        </w:rPr>
      </w:pPr>
    </w:p>
    <w:p w:rsidR="001D77EB" w:rsidRPr="001D77EB" w:rsidRDefault="001D77EB" w:rsidP="001D77EB">
      <w:pPr>
        <w:rPr>
          <w:rFonts w:hint="cs"/>
          <w:b/>
          <w:bCs/>
          <w:rtl/>
        </w:rPr>
      </w:pPr>
    </w:p>
    <w:p w:rsidR="001D77EB" w:rsidRPr="00481BE9" w:rsidRDefault="001D77EB" w:rsidP="001D77EB"/>
    <w:sectPr w:rsidR="001D77EB" w:rsidRPr="00481BE9" w:rsidSect="000772E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1A65D2"/>
    <w:multiLevelType w:val="hybridMultilevel"/>
    <w:tmpl w:val="CED69CF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4950AF"/>
    <w:multiLevelType w:val="hybridMultilevel"/>
    <w:tmpl w:val="170A2F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4A704F3"/>
    <w:multiLevelType w:val="hybridMultilevel"/>
    <w:tmpl w:val="2B60604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1BE9"/>
    <w:rsid w:val="000772E4"/>
    <w:rsid w:val="001D77EB"/>
    <w:rsid w:val="00481BE9"/>
    <w:rsid w:val="00B64E13"/>
    <w:rsid w:val="00D86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481B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481BE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1D77E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481B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481BE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List Paragraph"/>
    <w:basedOn w:val="a"/>
    <w:uiPriority w:val="34"/>
    <w:qFormat/>
    <w:rsid w:val="001D77EB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rsid w:val="001D77EB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481B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481BE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1D77E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481B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481BE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List Paragraph"/>
    <w:basedOn w:val="a"/>
    <w:uiPriority w:val="34"/>
    <w:qFormat/>
    <w:rsid w:val="001D77EB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rsid w:val="001D77EB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202</Words>
  <Characters>1062</Characters>
  <Application>Microsoft Office Word</Application>
  <DocSecurity>0</DocSecurity>
  <Lines>106</Lines>
  <Paragraphs>57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Weizmann Institute of Science</Company>
  <LinksUpToDate>false</LinksUpToDate>
  <CharactersWithSpaces>1207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weizmann</dc:creator>
  <cp:lastModifiedBy>weizmann</cp:lastModifiedBy>
  <cp:revision>2</cp:revision>
  <dcterms:created xsi:type="dcterms:W3CDTF">2017-07-04T07:07:00Z</dcterms:created>
  <dcterms:modified xsi:type="dcterms:W3CDTF">2017-07-04T07:25:00Z</dcterms:modified>
</cp:coreProperties>
</file>