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59C" w:rsidRPr="00F15C7C" w:rsidRDefault="00ED57C1" w:rsidP="00562EB2">
      <w:pPr>
        <w:pStyle w:val="2"/>
        <w:jc w:val="center"/>
        <w:rPr>
          <w:rFonts w:asciiTheme="minorBidi" w:hAnsiTheme="minorBidi" w:cstheme="minorBidi"/>
          <w:color w:val="FF0000"/>
          <w:sz w:val="48"/>
          <w:szCs w:val="48"/>
          <w:rtl/>
        </w:rPr>
      </w:pPr>
      <w:r>
        <w:rPr>
          <w:rFonts w:asciiTheme="minorBidi" w:hAnsiTheme="minorBidi" w:hint="cs"/>
          <w:b w:val="0"/>
          <w:bCs w:val="0"/>
          <w:noProof/>
          <w:color w:val="FF0000"/>
          <w:sz w:val="48"/>
          <w:szCs w:val="48"/>
        </w:rPr>
        <w:drawing>
          <wp:anchor distT="0" distB="0" distL="114300" distR="114300" simplePos="0" relativeHeight="251674112" behindDoc="1" locked="0" layoutInCell="1" allowOverlap="1">
            <wp:simplePos x="0" y="0"/>
            <wp:positionH relativeFrom="column">
              <wp:posOffset>-800735</wp:posOffset>
            </wp:positionH>
            <wp:positionV relativeFrom="paragraph">
              <wp:posOffset>-923925</wp:posOffset>
            </wp:positionV>
            <wp:extent cx="3162300" cy="3190875"/>
            <wp:effectExtent l="0" t="0" r="0" b="9525"/>
            <wp:wrapTight wrapText="bothSides">
              <wp:wrapPolygon edited="0">
                <wp:start x="0" y="0"/>
                <wp:lineTo x="0" y="21536"/>
                <wp:lineTo x="21470" y="21536"/>
                <wp:lineTo x="21470" y="0"/>
                <wp:lineTo x="0" y="0"/>
              </wp:wrapPolygon>
            </wp:wrapTight>
            <wp:docPr id="17" name="תמונה 4" descr="מונחים הקשורים לסוכ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162300" cy="3190875"/>
                    </a:xfrm>
                    <a:prstGeom prst="rect">
                      <a:avLst/>
                    </a:prstGeom>
                    <a:noFill/>
                    <a:ln w="9525">
                      <a:noFill/>
                      <a:miter lim="800000"/>
                      <a:headEnd/>
                      <a:tailEnd/>
                    </a:ln>
                  </pic:spPr>
                </pic:pic>
              </a:graphicData>
            </a:graphic>
          </wp:anchor>
        </w:drawing>
      </w:r>
      <w:r w:rsidRPr="00ED57C1">
        <w:rPr>
          <w:rFonts w:asciiTheme="minorBidi" w:hAnsiTheme="minorBidi" w:hint="cs"/>
          <w:b w:val="0"/>
          <w:bCs w:val="0"/>
          <w:color w:val="FF0000"/>
          <w:sz w:val="48"/>
          <w:szCs w:val="48"/>
        </w:rPr>
        <w:t xml:space="preserve"> </w:t>
      </w:r>
    </w:p>
    <w:p w:rsidR="00B0035C" w:rsidRPr="00B0035C" w:rsidRDefault="00B0035C" w:rsidP="00B0035C">
      <w:pPr>
        <w:pStyle w:val="2"/>
        <w:spacing w:before="360"/>
        <w:ind w:left="-384"/>
        <w:rPr>
          <w:rFonts w:asciiTheme="minorBidi" w:hAnsiTheme="minorBidi" w:cstheme="minorBidi"/>
          <w:color w:val="0070C0"/>
          <w:sz w:val="48"/>
          <w:szCs w:val="48"/>
          <w:rtl/>
        </w:rPr>
      </w:pPr>
      <w:r w:rsidRPr="00B0035C">
        <w:rPr>
          <w:rFonts w:asciiTheme="minorBidi" w:hAnsiTheme="minorBidi" w:cstheme="minorBidi" w:hint="cs"/>
          <w:color w:val="0070C0"/>
          <w:sz w:val="48"/>
          <w:szCs w:val="48"/>
          <w:rtl/>
        </w:rPr>
        <w:t>לק</w:t>
      </w:r>
      <w:r w:rsidRPr="00B0035C">
        <w:rPr>
          <w:rFonts w:asciiTheme="minorBidi" w:hAnsiTheme="minorBidi" w:cstheme="minorBidi"/>
          <w:color w:val="0070C0"/>
          <w:sz w:val="48"/>
          <w:szCs w:val="48"/>
          <w:rtl/>
        </w:rPr>
        <w:t>ט מתוק</w:t>
      </w:r>
    </w:p>
    <w:p w:rsidR="00ED57C1" w:rsidRPr="00B0035C" w:rsidRDefault="00B0035C" w:rsidP="00B0035C">
      <w:pPr>
        <w:pStyle w:val="2"/>
        <w:spacing w:before="120"/>
        <w:ind w:left="-386"/>
        <w:rPr>
          <w:rFonts w:asciiTheme="minorBidi" w:hAnsiTheme="minorBidi" w:cstheme="minorBidi"/>
          <w:color w:val="FF0000"/>
          <w:sz w:val="28"/>
          <w:szCs w:val="28"/>
          <w:rtl/>
        </w:rPr>
      </w:pPr>
      <w:r w:rsidRPr="00B0035C">
        <w:rPr>
          <w:rFonts w:asciiTheme="minorBidi" w:hAnsiTheme="minorBidi" w:cstheme="minorBidi"/>
          <w:b w:val="0"/>
          <w:bCs w:val="0"/>
          <w:color w:val="0070C0"/>
          <w:sz w:val="28"/>
          <w:szCs w:val="28"/>
          <w:rtl/>
        </w:rPr>
        <w:t xml:space="preserve">לקראת יום הסוכרת הבינלאומי </w:t>
      </w:r>
      <w:r>
        <w:rPr>
          <w:rFonts w:asciiTheme="minorBidi" w:hAnsiTheme="minorBidi" w:cstheme="minorBidi" w:hint="cs"/>
          <w:b w:val="0"/>
          <w:bCs w:val="0"/>
          <w:color w:val="0070C0"/>
          <w:sz w:val="28"/>
          <w:szCs w:val="28"/>
          <w:rtl/>
        </w:rPr>
        <w:t>(</w:t>
      </w:r>
      <w:r w:rsidRPr="00B0035C">
        <w:rPr>
          <w:rFonts w:asciiTheme="minorBidi" w:hAnsiTheme="minorBidi" w:cstheme="minorBidi"/>
          <w:b w:val="0"/>
          <w:bCs w:val="0"/>
          <w:color w:val="0070C0"/>
          <w:sz w:val="28"/>
          <w:szCs w:val="28"/>
          <w:rtl/>
        </w:rPr>
        <w:t xml:space="preserve"> ב-14 בנובמבר</w:t>
      </w:r>
      <w:r>
        <w:rPr>
          <w:rFonts w:asciiTheme="minorBidi" w:hAnsiTheme="minorBidi" w:cstheme="minorBidi" w:hint="cs"/>
          <w:b w:val="0"/>
          <w:bCs w:val="0"/>
          <w:color w:val="0070C0"/>
          <w:sz w:val="28"/>
          <w:szCs w:val="28"/>
          <w:rtl/>
        </w:rPr>
        <w:t>)</w:t>
      </w:r>
    </w:p>
    <w:p w:rsidR="002C5A23" w:rsidRPr="00B0035C" w:rsidRDefault="002C5A23" w:rsidP="00B0035C">
      <w:pPr>
        <w:rPr>
          <w:b/>
          <w:bCs/>
          <w:color w:val="0070C0"/>
          <w:rtl/>
        </w:rPr>
      </w:pPr>
    </w:p>
    <w:p w:rsidR="00924CD9" w:rsidRPr="007C06F7" w:rsidRDefault="00924CD9" w:rsidP="00740E7D">
      <w:pPr>
        <w:rPr>
          <w:rFonts w:asciiTheme="minorBidi" w:hAnsiTheme="minorBidi"/>
          <w:b/>
          <w:bCs/>
          <w:sz w:val="24"/>
          <w:szCs w:val="24"/>
          <w:rtl/>
        </w:rPr>
      </w:pPr>
      <w:r w:rsidRPr="007C06F7">
        <w:rPr>
          <w:rFonts w:asciiTheme="minorBidi" w:hAnsiTheme="minorBidi"/>
          <w:color w:val="231C14"/>
          <w:sz w:val="24"/>
          <w:szCs w:val="24"/>
          <w:shd w:val="clear" w:color="auto" w:fill="FFFFFF"/>
          <w:rtl/>
        </w:rPr>
        <w:t xml:space="preserve">יום הסוכרת הבינלאומי מצוין </w:t>
      </w:r>
      <w:r w:rsidR="007C06F7">
        <w:rPr>
          <w:rFonts w:asciiTheme="minorBidi" w:hAnsiTheme="minorBidi" w:hint="cs"/>
          <w:color w:val="231C14"/>
          <w:sz w:val="24"/>
          <w:szCs w:val="24"/>
          <w:shd w:val="clear" w:color="auto" w:fill="FFFFFF"/>
          <w:rtl/>
        </w:rPr>
        <w:t xml:space="preserve">החל משנת 2006, </w:t>
      </w:r>
      <w:r w:rsidRPr="007C06F7">
        <w:rPr>
          <w:rFonts w:asciiTheme="minorBidi" w:hAnsiTheme="minorBidi"/>
          <w:color w:val="231C14"/>
          <w:sz w:val="24"/>
          <w:szCs w:val="24"/>
          <w:shd w:val="clear" w:color="auto" w:fill="FFFFFF"/>
          <w:rtl/>
        </w:rPr>
        <w:t>מדי שנה ב-14 ב</w:t>
      </w:r>
      <w:r w:rsidR="00FA12ED" w:rsidRPr="007C06F7">
        <w:rPr>
          <w:rFonts w:asciiTheme="minorBidi" w:hAnsiTheme="minorBidi"/>
          <w:color w:val="231C14"/>
          <w:sz w:val="24"/>
          <w:szCs w:val="24"/>
          <w:shd w:val="clear" w:color="auto" w:fill="FFFFFF"/>
          <w:rtl/>
        </w:rPr>
        <w:t>נובמבר</w:t>
      </w:r>
      <w:r w:rsidRPr="007C06F7">
        <w:rPr>
          <w:rFonts w:asciiTheme="minorBidi" w:hAnsiTheme="minorBidi"/>
          <w:color w:val="231C14"/>
          <w:sz w:val="24"/>
          <w:szCs w:val="24"/>
          <w:shd w:val="clear" w:color="auto" w:fill="FFFFFF"/>
          <w:rtl/>
        </w:rPr>
        <w:t xml:space="preserve"> (יום הולדתו של פרדריק </w:t>
      </w:r>
      <w:r w:rsidR="00740E7D">
        <w:rPr>
          <w:rFonts w:asciiTheme="minorBidi" w:hAnsiTheme="minorBidi" w:hint="cs"/>
          <w:color w:val="231C14"/>
          <w:sz w:val="24"/>
          <w:szCs w:val="24"/>
          <w:shd w:val="clear" w:color="auto" w:fill="FFFFFF"/>
          <w:rtl/>
        </w:rPr>
        <w:t>בנטינג</w:t>
      </w:r>
      <w:r w:rsidRPr="007C06F7">
        <w:rPr>
          <w:rFonts w:asciiTheme="minorBidi" w:hAnsiTheme="minorBidi"/>
          <w:color w:val="231C14"/>
          <w:sz w:val="24"/>
          <w:szCs w:val="24"/>
          <w:shd w:val="clear" w:color="auto" w:fill="FFFFFF"/>
          <w:rtl/>
        </w:rPr>
        <w:t xml:space="preserve">, </w:t>
      </w:r>
      <w:hyperlink r:id="rId9" w:history="1">
        <w:r w:rsidRPr="00740E7D">
          <w:rPr>
            <w:rStyle w:val="Hyperlink"/>
            <w:rFonts w:asciiTheme="minorBidi" w:hAnsiTheme="minorBidi"/>
            <w:sz w:val="24"/>
            <w:szCs w:val="24"/>
            <w:shd w:val="clear" w:color="auto" w:fill="FFFFFF"/>
            <w:rtl/>
          </w:rPr>
          <w:t>שזכה בפרס נובל</w:t>
        </w:r>
      </w:hyperlink>
      <w:r w:rsidRPr="007C06F7">
        <w:rPr>
          <w:rFonts w:asciiTheme="minorBidi" w:hAnsiTheme="minorBidi"/>
          <w:color w:val="231C14"/>
          <w:sz w:val="24"/>
          <w:szCs w:val="24"/>
          <w:shd w:val="clear" w:color="auto" w:fill="FFFFFF"/>
          <w:rtl/>
        </w:rPr>
        <w:t xml:space="preserve"> לאחר גילוי האינסולין ב-1922)</w:t>
      </w:r>
      <w:r w:rsidR="00740E7D">
        <w:rPr>
          <w:rFonts w:asciiTheme="minorBidi" w:hAnsiTheme="minorBidi" w:hint="cs"/>
          <w:color w:val="231C14"/>
          <w:sz w:val="24"/>
          <w:szCs w:val="24"/>
          <w:shd w:val="clear" w:color="auto" w:fill="FFFFFF"/>
          <w:rtl/>
        </w:rPr>
        <w:t>.</w:t>
      </w:r>
      <w:r w:rsidRPr="007C06F7">
        <w:rPr>
          <w:rFonts w:asciiTheme="minorBidi" w:hAnsiTheme="minorBidi"/>
          <w:color w:val="231C14"/>
          <w:sz w:val="24"/>
          <w:szCs w:val="24"/>
          <w:shd w:val="clear" w:color="auto" w:fill="FFFFFF"/>
          <w:rtl/>
        </w:rPr>
        <w:t xml:space="preserve"> במטרה להעל</w:t>
      </w:r>
      <w:r w:rsidR="00D84CA4">
        <w:rPr>
          <w:rFonts w:asciiTheme="minorBidi" w:hAnsiTheme="minorBidi" w:hint="cs"/>
          <w:color w:val="231C14"/>
          <w:sz w:val="24"/>
          <w:szCs w:val="24"/>
          <w:shd w:val="clear" w:color="auto" w:fill="FFFFFF"/>
          <w:rtl/>
        </w:rPr>
        <w:t>ו</w:t>
      </w:r>
      <w:r w:rsidRPr="007C06F7">
        <w:rPr>
          <w:rFonts w:asciiTheme="minorBidi" w:hAnsiTheme="minorBidi"/>
          <w:color w:val="231C14"/>
          <w:sz w:val="24"/>
          <w:szCs w:val="24"/>
          <w:shd w:val="clear" w:color="auto" w:fill="FFFFFF"/>
          <w:rtl/>
        </w:rPr>
        <w:t xml:space="preserve">ת </w:t>
      </w:r>
      <w:r w:rsidR="00D84CA4">
        <w:rPr>
          <w:rFonts w:asciiTheme="minorBidi" w:hAnsiTheme="minorBidi" w:hint="cs"/>
          <w:color w:val="231C14"/>
          <w:sz w:val="24"/>
          <w:szCs w:val="24"/>
          <w:shd w:val="clear" w:color="auto" w:fill="FFFFFF"/>
          <w:rtl/>
        </w:rPr>
        <w:t xml:space="preserve">את </w:t>
      </w:r>
      <w:r w:rsidRPr="007C06F7">
        <w:rPr>
          <w:rFonts w:asciiTheme="minorBidi" w:hAnsiTheme="minorBidi"/>
          <w:color w:val="231C14"/>
          <w:sz w:val="24"/>
          <w:szCs w:val="24"/>
          <w:shd w:val="clear" w:color="auto" w:fill="FFFFFF"/>
          <w:rtl/>
        </w:rPr>
        <w:t>המודעות למחלה ולדרכי ההתמודדות עמה</w:t>
      </w:r>
      <w:r w:rsidRPr="007C06F7">
        <w:rPr>
          <w:rFonts w:asciiTheme="minorBidi" w:hAnsiTheme="minorBidi"/>
          <w:color w:val="231C14"/>
          <w:sz w:val="24"/>
          <w:szCs w:val="24"/>
          <w:shd w:val="clear" w:color="auto" w:fill="FFFFFF"/>
        </w:rPr>
        <w:t>.</w:t>
      </w:r>
    </w:p>
    <w:p w:rsidR="001D5376" w:rsidRPr="002134FA" w:rsidRDefault="001D5376" w:rsidP="00E80D75">
      <w:pPr>
        <w:rPr>
          <w:sz w:val="28"/>
          <w:szCs w:val="28"/>
          <w:rtl/>
        </w:rPr>
      </w:pPr>
      <w:r w:rsidRPr="002134FA">
        <w:rPr>
          <w:rFonts w:hint="cs"/>
          <w:sz w:val="28"/>
          <w:szCs w:val="28"/>
          <w:rtl/>
        </w:rPr>
        <w:t xml:space="preserve">רוצים </w:t>
      </w:r>
      <w:r w:rsidR="00E80D75" w:rsidRPr="002134FA">
        <w:rPr>
          <w:rFonts w:hint="cs"/>
          <w:sz w:val="28"/>
          <w:szCs w:val="28"/>
          <w:rtl/>
        </w:rPr>
        <w:t xml:space="preserve">לקיים יום סוכרת בבית ספרכם? </w:t>
      </w:r>
      <w:r w:rsidRPr="002134FA">
        <w:rPr>
          <w:rFonts w:hint="cs"/>
          <w:sz w:val="28"/>
          <w:szCs w:val="28"/>
          <w:rtl/>
        </w:rPr>
        <w:t>להקים תערוכת כרזות לקראת יום הסוכרת? רוצים להפעיל את התלמידים להקמת תערוכה כזאת? רוצים לנצל יום זה כיום לקידום המגמה ולהעלאת המודעות למחלת הסוכרת? רוצים לנצל יום זה לתגבור הלמידה בנושא הומיאוסטזיס ויציאה ממנו</w:t>
      </w:r>
      <w:r w:rsidR="00E80D75" w:rsidRPr="002134FA">
        <w:rPr>
          <w:rFonts w:hint="cs"/>
          <w:sz w:val="28"/>
          <w:szCs w:val="28"/>
          <w:rtl/>
        </w:rPr>
        <w:t>, תוך התמקדות במחלת הסוכרת</w:t>
      </w:r>
      <w:r w:rsidRPr="002134FA">
        <w:rPr>
          <w:rFonts w:hint="cs"/>
          <w:sz w:val="28"/>
          <w:szCs w:val="28"/>
          <w:rtl/>
        </w:rPr>
        <w:t>?</w:t>
      </w:r>
    </w:p>
    <w:p w:rsidR="001D5376" w:rsidRDefault="001D5376" w:rsidP="00600FE1">
      <w:pPr>
        <w:rPr>
          <w:b/>
          <w:bCs/>
          <w:sz w:val="24"/>
          <w:szCs w:val="24"/>
          <w:rtl/>
        </w:rPr>
      </w:pPr>
      <w:r w:rsidRPr="0000601D">
        <w:rPr>
          <w:rFonts w:hint="cs"/>
          <w:sz w:val="24"/>
          <w:szCs w:val="24"/>
          <w:rtl/>
        </w:rPr>
        <w:t xml:space="preserve">בלקט זה תמצאו </w:t>
      </w:r>
      <w:r w:rsidR="00600FE1" w:rsidRPr="0000601D">
        <w:rPr>
          <w:rFonts w:hint="cs"/>
          <w:sz w:val="24"/>
          <w:szCs w:val="24"/>
          <w:rtl/>
        </w:rPr>
        <w:t>פעילויות מ</w:t>
      </w:r>
      <w:r w:rsidRPr="0000601D">
        <w:rPr>
          <w:rFonts w:hint="cs"/>
          <w:sz w:val="24"/>
          <w:szCs w:val="24"/>
          <w:rtl/>
        </w:rPr>
        <w:t xml:space="preserve">מגוון </w:t>
      </w:r>
      <w:r w:rsidR="00600FE1" w:rsidRPr="0000601D">
        <w:rPr>
          <w:rFonts w:hint="cs"/>
          <w:sz w:val="24"/>
          <w:szCs w:val="24"/>
          <w:rtl/>
        </w:rPr>
        <w:t>סוגים</w:t>
      </w:r>
      <w:r w:rsidRPr="0000601D">
        <w:rPr>
          <w:rFonts w:hint="cs"/>
          <w:sz w:val="24"/>
          <w:szCs w:val="24"/>
          <w:rtl/>
        </w:rPr>
        <w:t>.</w:t>
      </w:r>
    </w:p>
    <w:p w:rsidR="007D6E8D" w:rsidRPr="007D6E8D" w:rsidRDefault="002C4C11" w:rsidP="0051363B">
      <w:pPr>
        <w:pStyle w:val="a3"/>
        <w:numPr>
          <w:ilvl w:val="0"/>
          <w:numId w:val="12"/>
        </w:numPr>
        <w:spacing w:after="0" w:line="360" w:lineRule="auto"/>
        <w:rPr>
          <w:rStyle w:val="Hyperlink"/>
          <w:color w:val="auto"/>
          <w:sz w:val="24"/>
          <w:szCs w:val="24"/>
          <w:u w:val="none"/>
        </w:rPr>
      </w:pPr>
      <w:hyperlink w:anchor="כרזות" w:history="1">
        <w:r w:rsidR="003B151F" w:rsidRPr="00AB5FBC">
          <w:rPr>
            <w:rStyle w:val="Hyperlink"/>
            <w:rFonts w:hint="cs"/>
            <w:sz w:val="24"/>
            <w:szCs w:val="24"/>
            <w:rtl/>
          </w:rPr>
          <w:t>כרזות בנושא סוכרת</w:t>
        </w:r>
      </w:hyperlink>
    </w:p>
    <w:p w:rsidR="007D6E8D" w:rsidRDefault="002C4C11" w:rsidP="0051363B">
      <w:pPr>
        <w:pStyle w:val="a3"/>
        <w:numPr>
          <w:ilvl w:val="0"/>
          <w:numId w:val="12"/>
        </w:numPr>
        <w:spacing w:after="0" w:line="360" w:lineRule="auto"/>
        <w:rPr>
          <w:sz w:val="24"/>
          <w:szCs w:val="24"/>
        </w:rPr>
      </w:pPr>
      <w:hyperlink w:anchor="סרטוני_יוטיוב" w:history="1">
        <w:r w:rsidR="003B151F" w:rsidRPr="007D6E8D">
          <w:rPr>
            <w:rStyle w:val="Hyperlink"/>
            <w:rFonts w:hint="cs"/>
            <w:sz w:val="24"/>
            <w:szCs w:val="24"/>
            <w:rtl/>
          </w:rPr>
          <w:t>סרטוני יוטיוב בנושא סוכרת</w:t>
        </w:r>
      </w:hyperlink>
      <w:r w:rsidR="000938D2" w:rsidRPr="007D6E8D">
        <w:rPr>
          <w:rFonts w:hint="cs"/>
          <w:sz w:val="24"/>
          <w:szCs w:val="24"/>
          <w:rtl/>
        </w:rPr>
        <w:t xml:space="preserve"> </w:t>
      </w:r>
      <w:bookmarkStart w:id="0" w:name="הדמיות"/>
    </w:p>
    <w:p w:rsidR="007D6E8D" w:rsidRDefault="002C4C11" w:rsidP="0051363B">
      <w:pPr>
        <w:pStyle w:val="a3"/>
        <w:numPr>
          <w:ilvl w:val="0"/>
          <w:numId w:val="12"/>
        </w:numPr>
        <w:spacing w:after="0" w:line="360" w:lineRule="auto"/>
        <w:rPr>
          <w:sz w:val="24"/>
          <w:szCs w:val="24"/>
        </w:rPr>
      </w:pPr>
      <w:hyperlink w:anchor="הדמיות" w:history="1">
        <w:r w:rsidR="003B151F" w:rsidRPr="007D6E8D">
          <w:rPr>
            <w:rStyle w:val="Hyperlink"/>
            <w:rFonts w:hint="cs"/>
            <w:sz w:val="24"/>
            <w:szCs w:val="24"/>
            <w:rtl/>
          </w:rPr>
          <w:t>הדמיות בנושא סוכרת</w:t>
        </w:r>
        <w:bookmarkEnd w:id="0"/>
      </w:hyperlink>
    </w:p>
    <w:p w:rsidR="007D6E8D" w:rsidRPr="007D6E8D" w:rsidRDefault="002C4C11" w:rsidP="0051363B">
      <w:pPr>
        <w:pStyle w:val="a3"/>
        <w:numPr>
          <w:ilvl w:val="0"/>
          <w:numId w:val="12"/>
        </w:numPr>
        <w:spacing w:after="0" w:line="360" w:lineRule="auto"/>
        <w:rPr>
          <w:rStyle w:val="Hyperlink"/>
          <w:color w:val="auto"/>
          <w:sz w:val="24"/>
          <w:szCs w:val="24"/>
          <w:u w:val="none"/>
        </w:rPr>
      </w:pPr>
      <w:hyperlink w:anchor="מצגות" w:history="1">
        <w:r w:rsidR="003B151F" w:rsidRPr="00AB5FBC">
          <w:rPr>
            <w:rStyle w:val="Hyperlink"/>
            <w:rFonts w:hint="cs"/>
            <w:sz w:val="24"/>
            <w:szCs w:val="24"/>
            <w:rtl/>
          </w:rPr>
          <w:t>מצגות בנושא סוכרת</w:t>
        </w:r>
      </w:hyperlink>
    </w:p>
    <w:p w:rsidR="00853610" w:rsidRPr="00853610" w:rsidRDefault="002C4C11" w:rsidP="00853610">
      <w:pPr>
        <w:pStyle w:val="a3"/>
        <w:numPr>
          <w:ilvl w:val="0"/>
          <w:numId w:val="12"/>
        </w:numPr>
        <w:spacing w:after="0" w:line="360" w:lineRule="auto"/>
        <w:rPr>
          <w:sz w:val="24"/>
          <w:szCs w:val="24"/>
        </w:rPr>
      </w:pPr>
      <w:hyperlink w:anchor="משימות_אורייניות" w:history="1">
        <w:r w:rsidR="003B151F" w:rsidRPr="007D6E8D">
          <w:rPr>
            <w:rStyle w:val="Hyperlink"/>
            <w:rFonts w:hint="cs"/>
            <w:sz w:val="24"/>
            <w:szCs w:val="24"/>
            <w:rtl/>
          </w:rPr>
          <w:t>משימות אורייניות</w:t>
        </w:r>
      </w:hyperlink>
    </w:p>
    <w:p w:rsidR="00853610" w:rsidRPr="00853610" w:rsidRDefault="002C4C11" w:rsidP="00853610">
      <w:pPr>
        <w:pStyle w:val="a3"/>
        <w:numPr>
          <w:ilvl w:val="0"/>
          <w:numId w:val="12"/>
        </w:numPr>
        <w:spacing w:after="0" w:line="360" w:lineRule="auto"/>
        <w:rPr>
          <w:rStyle w:val="Hyperlink"/>
          <w:color w:val="auto"/>
          <w:sz w:val="24"/>
          <w:szCs w:val="24"/>
          <w:u w:val="none"/>
        </w:rPr>
      </w:pPr>
      <w:hyperlink w:anchor="יחידות_לימוד_מטח" w:history="1">
        <w:r w:rsidR="00853610" w:rsidRPr="00853610">
          <w:rPr>
            <w:rStyle w:val="Hyperlink"/>
            <w:rFonts w:asciiTheme="minorBidi" w:hAnsiTheme="minorBidi" w:hint="cs"/>
            <w:sz w:val="24"/>
            <w:szCs w:val="24"/>
            <w:rtl/>
          </w:rPr>
          <w:t xml:space="preserve">יחידות </w:t>
        </w:r>
        <w:r w:rsidR="00853610" w:rsidRPr="00853610">
          <w:rPr>
            <w:rStyle w:val="Hyperlink"/>
            <w:rFonts w:asciiTheme="minorBidi" w:hAnsiTheme="minorBidi"/>
            <w:sz w:val="24"/>
            <w:szCs w:val="24"/>
            <w:rtl/>
          </w:rPr>
          <w:t>לימוד מתוקשבות מתוך הקורס הווירטואלי "גוף האדם בדגש הומיאוסטזיס"</w:t>
        </w:r>
      </w:hyperlink>
      <w:r w:rsidR="00853610" w:rsidRPr="00853610">
        <w:rPr>
          <w:rFonts w:asciiTheme="minorBidi" w:hAnsiTheme="minorBidi"/>
          <w:sz w:val="24"/>
          <w:szCs w:val="24"/>
          <w:rtl/>
        </w:rPr>
        <w:t xml:space="preserve"> של מטח</w:t>
      </w:r>
      <w:r w:rsidR="00853610" w:rsidRPr="00853610">
        <w:rPr>
          <w:rFonts w:asciiTheme="minorBidi" w:hAnsiTheme="minorBidi" w:hint="cs"/>
          <w:sz w:val="24"/>
          <w:szCs w:val="24"/>
          <w:rtl/>
        </w:rPr>
        <w:t xml:space="preserve"> </w:t>
      </w:r>
    </w:p>
    <w:p w:rsidR="007D6E8D" w:rsidRPr="007D6E8D" w:rsidRDefault="002C4C11" w:rsidP="0051363B">
      <w:pPr>
        <w:pStyle w:val="a3"/>
        <w:numPr>
          <w:ilvl w:val="0"/>
          <w:numId w:val="12"/>
        </w:numPr>
        <w:spacing w:after="0" w:line="360" w:lineRule="auto"/>
        <w:rPr>
          <w:rStyle w:val="Hyperlink"/>
          <w:color w:val="auto"/>
          <w:sz w:val="24"/>
          <w:szCs w:val="24"/>
          <w:u w:val="none"/>
        </w:rPr>
      </w:pPr>
      <w:hyperlink w:anchor="קטעי_אנסין" w:history="1">
        <w:r w:rsidR="003B151F" w:rsidRPr="007D6E8D">
          <w:rPr>
            <w:rStyle w:val="Hyperlink"/>
            <w:rFonts w:hint="cs"/>
            <w:sz w:val="24"/>
            <w:szCs w:val="24"/>
            <w:rtl/>
          </w:rPr>
          <w:t xml:space="preserve">לקט </w:t>
        </w:r>
        <w:r w:rsidR="00600FE1" w:rsidRPr="007D6E8D">
          <w:rPr>
            <w:rStyle w:val="Hyperlink"/>
            <w:rFonts w:hint="cs"/>
            <w:sz w:val="24"/>
            <w:szCs w:val="24"/>
            <w:rtl/>
          </w:rPr>
          <w:t>קטעי אנסין</w:t>
        </w:r>
        <w:r w:rsidR="003B151F" w:rsidRPr="007D6E8D">
          <w:rPr>
            <w:rStyle w:val="Hyperlink"/>
            <w:rFonts w:hint="cs"/>
            <w:sz w:val="24"/>
            <w:szCs w:val="24"/>
            <w:rtl/>
          </w:rPr>
          <w:t xml:space="preserve"> בנושא הסוכרת</w:t>
        </w:r>
      </w:hyperlink>
    </w:p>
    <w:p w:rsidR="007D6E8D" w:rsidRDefault="002C4C11" w:rsidP="0051363B">
      <w:pPr>
        <w:pStyle w:val="a3"/>
        <w:numPr>
          <w:ilvl w:val="0"/>
          <w:numId w:val="12"/>
        </w:numPr>
        <w:spacing w:after="0" w:line="360" w:lineRule="auto"/>
        <w:rPr>
          <w:sz w:val="24"/>
          <w:szCs w:val="24"/>
        </w:rPr>
      </w:pPr>
      <w:hyperlink r:id="rId10" w:history="1">
        <w:r w:rsidR="00790FD4" w:rsidRPr="007D6E8D">
          <w:rPr>
            <w:rStyle w:val="Hyperlink"/>
            <w:rFonts w:hint="cs"/>
            <w:sz w:val="24"/>
            <w:szCs w:val="24"/>
            <w:rtl/>
          </w:rPr>
          <w:t>לקט שאלות בנושא ויסות הגלוקוז בדם ומחלת הסוכרת</w:t>
        </w:r>
      </w:hyperlink>
    </w:p>
    <w:p w:rsidR="002134FA" w:rsidRDefault="002C4C11" w:rsidP="00C25172">
      <w:pPr>
        <w:pStyle w:val="a3"/>
        <w:numPr>
          <w:ilvl w:val="0"/>
          <w:numId w:val="12"/>
        </w:numPr>
        <w:spacing w:after="0" w:line="360" w:lineRule="auto"/>
        <w:rPr>
          <w:sz w:val="24"/>
          <w:szCs w:val="24"/>
        </w:rPr>
      </w:pPr>
      <w:hyperlink w:anchor="דפי_עבודה_והערכה_חלופית" w:history="1">
        <w:r w:rsidR="00D24B23" w:rsidRPr="007D6E8D">
          <w:rPr>
            <w:rStyle w:val="Hyperlink"/>
            <w:rFonts w:hint="cs"/>
            <w:sz w:val="24"/>
            <w:szCs w:val="24"/>
            <w:rtl/>
          </w:rPr>
          <w:t>דפי עבודה ומטלות ביצוע</w:t>
        </w:r>
        <w:r w:rsidR="003B151F" w:rsidRPr="007D6E8D">
          <w:rPr>
            <w:rStyle w:val="Hyperlink"/>
            <w:rFonts w:hint="cs"/>
            <w:sz w:val="24"/>
            <w:szCs w:val="24"/>
            <w:rtl/>
          </w:rPr>
          <w:t xml:space="preserve"> ברוח הערכה חלופית</w:t>
        </w:r>
      </w:hyperlink>
      <w:r w:rsidR="00A1482D" w:rsidRPr="007D6E8D">
        <w:rPr>
          <w:rFonts w:hint="cs"/>
          <w:sz w:val="24"/>
          <w:szCs w:val="24"/>
          <w:rtl/>
        </w:rPr>
        <w:t xml:space="preserve"> </w:t>
      </w:r>
    </w:p>
    <w:p w:rsidR="002134FA" w:rsidRDefault="002C4C11" w:rsidP="0051363B">
      <w:pPr>
        <w:pStyle w:val="a3"/>
        <w:numPr>
          <w:ilvl w:val="0"/>
          <w:numId w:val="12"/>
        </w:numPr>
        <w:spacing w:after="0" w:line="360" w:lineRule="auto"/>
        <w:rPr>
          <w:sz w:val="24"/>
          <w:szCs w:val="24"/>
        </w:rPr>
      </w:pPr>
      <w:hyperlink w:anchor="הרצאות_מתוקשבות" w:history="1">
        <w:r w:rsidR="003B151F" w:rsidRPr="002134FA">
          <w:rPr>
            <w:rStyle w:val="Hyperlink"/>
            <w:rFonts w:hint="cs"/>
            <w:sz w:val="24"/>
            <w:szCs w:val="24"/>
            <w:rtl/>
          </w:rPr>
          <w:t>הרצאות מתוקשבות בנושא סוכרת</w:t>
        </w:r>
      </w:hyperlink>
    </w:p>
    <w:p w:rsidR="002134FA" w:rsidRPr="002134FA" w:rsidRDefault="002C4C11" w:rsidP="0051363B">
      <w:pPr>
        <w:pStyle w:val="a3"/>
        <w:numPr>
          <w:ilvl w:val="0"/>
          <w:numId w:val="12"/>
        </w:numPr>
        <w:spacing w:after="0" w:line="360" w:lineRule="auto"/>
        <w:rPr>
          <w:rStyle w:val="Hyperlink"/>
          <w:color w:val="auto"/>
          <w:sz w:val="24"/>
          <w:szCs w:val="24"/>
          <w:u w:val="none"/>
        </w:rPr>
      </w:pPr>
      <w:hyperlink w:anchor="מאמרים_וכתבות" w:history="1">
        <w:r w:rsidR="003B151F" w:rsidRPr="002134FA">
          <w:rPr>
            <w:rStyle w:val="Hyperlink"/>
            <w:rFonts w:hint="cs"/>
            <w:sz w:val="24"/>
            <w:szCs w:val="24"/>
            <w:rtl/>
          </w:rPr>
          <w:t>לקט כתבות ומאמרים</w:t>
        </w:r>
      </w:hyperlink>
    </w:p>
    <w:p w:rsidR="002134FA" w:rsidRDefault="002C4C11" w:rsidP="0051363B">
      <w:pPr>
        <w:pStyle w:val="a3"/>
        <w:numPr>
          <w:ilvl w:val="0"/>
          <w:numId w:val="12"/>
        </w:numPr>
        <w:spacing w:after="0" w:line="360" w:lineRule="auto"/>
        <w:ind w:left="325" w:hanging="325"/>
        <w:rPr>
          <w:rFonts w:ascii="Arial" w:eastAsia="Times New Roman" w:hAnsi="Arial" w:cs="Arial"/>
          <w:color w:val="330000"/>
          <w:sz w:val="24"/>
          <w:szCs w:val="24"/>
        </w:rPr>
      </w:pPr>
      <w:hyperlink r:id="rId11" w:history="1">
        <w:r w:rsidR="00D90BAC" w:rsidRPr="002134FA">
          <w:rPr>
            <w:rStyle w:val="Hyperlink"/>
            <w:rFonts w:ascii="Arial" w:hAnsi="Arial" w:cs="Arial"/>
            <w:sz w:val="24"/>
            <w:szCs w:val="24"/>
            <w:rtl/>
          </w:rPr>
          <w:t xml:space="preserve">ניתוח תהליך ביולוגי - ויסות </w:t>
        </w:r>
        <w:r w:rsidR="00D84CA4" w:rsidRPr="002134FA">
          <w:rPr>
            <w:rStyle w:val="Hyperlink"/>
            <w:rFonts w:ascii="Arial" w:hAnsi="Arial" w:cs="Arial"/>
            <w:sz w:val="24"/>
            <w:szCs w:val="24"/>
            <w:rtl/>
          </w:rPr>
          <w:t>רמת הסוכר בגוף האדם - דגם הוראה</w:t>
        </w:r>
        <w:r w:rsidR="00D90BAC" w:rsidRPr="002134FA">
          <w:rPr>
            <w:rStyle w:val="Hyperlink"/>
            <w:rFonts w:ascii="Arial" w:hAnsi="Arial" w:cs="Arial" w:hint="cs"/>
            <w:sz w:val="24"/>
            <w:szCs w:val="24"/>
            <w:rtl/>
          </w:rPr>
          <w:t xml:space="preserve"> </w:t>
        </w:r>
        <w:r w:rsidR="00D90BAC" w:rsidRPr="002134FA">
          <w:rPr>
            <w:rStyle w:val="Hyperlink"/>
            <w:rFonts w:ascii="Arial" w:hAnsi="Arial" w:cs="Arial"/>
            <w:sz w:val="24"/>
            <w:szCs w:val="24"/>
            <w:rtl/>
          </w:rPr>
          <w:t>(2011</w:t>
        </w:r>
        <w:r w:rsidR="00D90BAC" w:rsidRPr="002134FA">
          <w:rPr>
            <w:rStyle w:val="Hyperlink"/>
            <w:rFonts w:ascii="Arial" w:hAnsi="Arial" w:cs="Arial" w:hint="cs"/>
            <w:sz w:val="24"/>
            <w:szCs w:val="24"/>
            <w:rtl/>
          </w:rPr>
          <w:t>)</w:t>
        </w:r>
      </w:hyperlink>
      <w:r w:rsidR="00D90BAC" w:rsidRPr="002134FA">
        <w:rPr>
          <w:rStyle w:val="Hyperlink"/>
          <w:rFonts w:ascii="Arial" w:hAnsi="Arial" w:cs="Arial" w:hint="cs"/>
          <w:color w:val="006666"/>
          <w:sz w:val="24"/>
          <w:szCs w:val="24"/>
          <w:rtl/>
        </w:rPr>
        <w:t xml:space="preserve"> </w:t>
      </w:r>
      <w:r w:rsidR="007D6E8D" w:rsidRPr="002134FA">
        <w:rPr>
          <w:rStyle w:val="Hyperlink"/>
          <w:rFonts w:ascii="Arial" w:hAnsi="Arial" w:cs="Arial" w:hint="cs"/>
          <w:color w:val="006666"/>
          <w:sz w:val="24"/>
          <w:szCs w:val="24"/>
          <w:rtl/>
        </w:rPr>
        <w:t xml:space="preserve"> </w:t>
      </w:r>
      <w:r w:rsidR="00D90BAC" w:rsidRPr="002134FA">
        <w:rPr>
          <w:rFonts w:ascii="Arial" w:eastAsia="Times New Roman" w:hAnsi="Arial" w:cs="Arial" w:hint="cs"/>
          <w:color w:val="330000"/>
          <w:sz w:val="24"/>
          <w:szCs w:val="24"/>
          <w:rtl/>
        </w:rPr>
        <w:t xml:space="preserve">אורה הירש, ד"ר נעה אבולעפיה. </w:t>
      </w:r>
    </w:p>
    <w:p w:rsidR="00790FD4" w:rsidRDefault="002C4C11" w:rsidP="008632D8">
      <w:pPr>
        <w:pStyle w:val="a3"/>
        <w:numPr>
          <w:ilvl w:val="0"/>
          <w:numId w:val="12"/>
        </w:numPr>
        <w:spacing w:after="0" w:line="360" w:lineRule="auto"/>
        <w:ind w:left="325" w:hanging="325"/>
        <w:rPr>
          <w:rFonts w:ascii="Arial" w:eastAsia="Times New Roman" w:hAnsi="Arial" w:cs="Arial"/>
          <w:color w:val="330000"/>
          <w:sz w:val="24"/>
          <w:szCs w:val="24"/>
        </w:rPr>
      </w:pPr>
      <w:hyperlink r:id="rId12" w:history="1">
        <w:r w:rsidR="00790FD4" w:rsidRPr="002134FA">
          <w:rPr>
            <w:rStyle w:val="Hyperlink"/>
            <w:rFonts w:ascii="Arial" w:eastAsia="Times New Roman" w:hAnsi="Arial" w:cs="Arial" w:hint="cs"/>
            <w:sz w:val="24"/>
            <w:szCs w:val="24"/>
            <w:rtl/>
          </w:rPr>
          <w:t>מתוק מתוק</w:t>
        </w:r>
      </w:hyperlink>
      <w:r w:rsidR="00790FD4" w:rsidRPr="002134FA">
        <w:rPr>
          <w:rFonts w:ascii="Arial" w:eastAsia="Times New Roman" w:hAnsi="Arial" w:cs="Arial" w:hint="cs"/>
          <w:color w:val="330000"/>
          <w:sz w:val="24"/>
          <w:szCs w:val="24"/>
          <w:rtl/>
        </w:rPr>
        <w:t xml:space="preserve"> </w:t>
      </w:r>
      <w:r w:rsidR="00455D84">
        <w:rPr>
          <w:rFonts w:ascii="Arial" w:eastAsia="Times New Roman" w:hAnsi="Arial" w:cs="Arial"/>
          <w:color w:val="330000"/>
          <w:sz w:val="24"/>
          <w:szCs w:val="24"/>
          <w:rtl/>
        </w:rPr>
        <w:t>–</w:t>
      </w:r>
      <w:r w:rsidR="00790FD4" w:rsidRPr="002134FA">
        <w:rPr>
          <w:rFonts w:ascii="Arial" w:eastAsia="Times New Roman" w:hAnsi="Arial" w:cs="Arial" w:hint="cs"/>
          <w:color w:val="330000"/>
          <w:sz w:val="24"/>
          <w:szCs w:val="24"/>
          <w:rtl/>
        </w:rPr>
        <w:t xml:space="preserve"> </w:t>
      </w:r>
      <w:r w:rsidR="00455D84">
        <w:rPr>
          <w:rFonts w:ascii="Arial" w:eastAsia="Times New Roman" w:hAnsi="Arial" w:cs="Arial" w:hint="cs"/>
          <w:color w:val="330000"/>
          <w:sz w:val="24"/>
          <w:szCs w:val="24"/>
          <w:rtl/>
        </w:rPr>
        <w:t>מיני אתר</w:t>
      </w:r>
      <w:r w:rsidR="0035171C">
        <w:rPr>
          <w:rFonts w:ascii="Arial" w:eastAsia="Times New Roman" w:hAnsi="Arial" w:cs="Arial" w:hint="cs"/>
          <w:color w:val="330000"/>
          <w:sz w:val="24"/>
          <w:szCs w:val="24"/>
          <w:rtl/>
        </w:rPr>
        <w:t xml:space="preserve"> עם חומרים</w:t>
      </w:r>
      <w:r w:rsidR="00790FD4" w:rsidRPr="002134FA">
        <w:rPr>
          <w:rFonts w:ascii="Arial" w:eastAsia="Times New Roman" w:hAnsi="Arial" w:cs="Arial" w:hint="cs"/>
          <w:color w:val="330000"/>
          <w:sz w:val="24"/>
          <w:szCs w:val="24"/>
          <w:rtl/>
        </w:rPr>
        <w:t xml:space="preserve"> בנושא משק הגלוקוז בגוף </w:t>
      </w:r>
      <w:r w:rsidR="00790FD4" w:rsidRPr="002134FA">
        <w:rPr>
          <w:rFonts w:ascii="Arial" w:eastAsia="Times New Roman" w:hAnsi="Arial" w:cs="Arial"/>
          <w:color w:val="330000"/>
          <w:sz w:val="24"/>
          <w:szCs w:val="24"/>
          <w:rtl/>
        </w:rPr>
        <w:t>–</w:t>
      </w:r>
      <w:r w:rsidR="00790FD4" w:rsidRPr="002134FA">
        <w:rPr>
          <w:rFonts w:ascii="Arial" w:eastAsia="Times New Roman" w:hAnsi="Arial" w:cs="Arial" w:hint="cs"/>
          <w:color w:val="330000"/>
          <w:sz w:val="24"/>
          <w:szCs w:val="24"/>
          <w:rtl/>
        </w:rPr>
        <w:t xml:space="preserve"> באתר </w:t>
      </w:r>
      <w:hyperlink r:id="rId13" w:history="1">
        <w:r w:rsidR="00790FD4" w:rsidRPr="002134FA">
          <w:rPr>
            <w:rStyle w:val="Hyperlink"/>
            <w:rFonts w:ascii="Arial" w:eastAsia="Times New Roman" w:hAnsi="Arial" w:cs="Arial" w:hint="cs"/>
            <w:sz w:val="24"/>
            <w:szCs w:val="24"/>
            <w:rtl/>
          </w:rPr>
          <w:t>הומיאוסטאזיס בגוף האדם</w:t>
        </w:r>
      </w:hyperlink>
      <w:r w:rsidR="00790FD4" w:rsidRPr="002134FA">
        <w:rPr>
          <w:rFonts w:ascii="Arial" w:eastAsia="Times New Roman" w:hAnsi="Arial" w:cs="Arial" w:hint="cs"/>
          <w:color w:val="330000"/>
          <w:sz w:val="24"/>
          <w:szCs w:val="24"/>
          <w:rtl/>
        </w:rPr>
        <w:t>, אוניברסיטת בר אילן.</w:t>
      </w:r>
    </w:p>
    <w:p w:rsidR="006D38F4" w:rsidRPr="006D38F4" w:rsidRDefault="008632D8" w:rsidP="006D38F4">
      <w:pPr>
        <w:pStyle w:val="NormalWeb"/>
        <w:numPr>
          <w:ilvl w:val="0"/>
          <w:numId w:val="12"/>
        </w:numPr>
        <w:shd w:val="clear" w:color="auto" w:fill="FFFFFF"/>
        <w:bidi/>
        <w:spacing w:before="0" w:beforeAutospacing="0" w:after="0" w:afterAutospacing="0"/>
        <w:rPr>
          <w:rFonts w:ascii="Arial" w:hAnsi="Arial" w:cs="Arial"/>
          <w:color w:val="003333"/>
        </w:rPr>
      </w:pPr>
      <w:r w:rsidRPr="006D38F4">
        <w:rPr>
          <w:rFonts w:ascii="Arial" w:hAnsi="Arial" w:cs="Arial" w:hint="cs"/>
          <w:rtl/>
        </w:rPr>
        <w:t xml:space="preserve">רצפי הוראה </w:t>
      </w:r>
      <w:r w:rsidR="006D38F4">
        <w:rPr>
          <w:rFonts w:ascii="Arial" w:hAnsi="Arial" w:cs="Arial" w:hint="cs"/>
          <w:rtl/>
        </w:rPr>
        <w:t xml:space="preserve">ופעילויות </w:t>
      </w:r>
      <w:r w:rsidRPr="006D38F4">
        <w:rPr>
          <w:rFonts w:ascii="Arial" w:hAnsi="Arial" w:cs="Arial" w:hint="cs"/>
          <w:rtl/>
        </w:rPr>
        <w:t>בנושא מחלת הסוכרת</w:t>
      </w:r>
      <w:r w:rsidR="006D38F4">
        <w:rPr>
          <w:rFonts w:ascii="Arial" w:hAnsi="Arial" w:cs="Arial" w:hint="cs"/>
          <w:rtl/>
        </w:rPr>
        <w:t xml:space="preserve"> </w:t>
      </w:r>
      <w:r w:rsidR="006D38F4">
        <w:rPr>
          <w:rFonts w:ascii="Arial" w:hAnsi="Arial" w:cs="Arial"/>
          <w:rtl/>
        </w:rPr>
        <w:t>–</w:t>
      </w:r>
      <w:r w:rsidR="006D38F4">
        <w:rPr>
          <w:rFonts w:ascii="Arial" w:hAnsi="Arial" w:cs="Arial" w:hint="cs"/>
          <w:rtl/>
        </w:rPr>
        <w:t xml:space="preserve"> עבודות מורים בסיום השתלמות</w:t>
      </w:r>
      <w:r w:rsidR="006D38F4">
        <w:rPr>
          <w:rFonts w:ascii="Arial" w:hAnsi="Arial" w:cs="Arial" w:hint="cs"/>
          <w:color w:val="330000"/>
          <w:rtl/>
        </w:rPr>
        <w:t xml:space="preserve">: </w:t>
      </w:r>
    </w:p>
    <w:p w:rsidR="006D38F4" w:rsidRDefault="006D38F4" w:rsidP="006D38F4">
      <w:pPr>
        <w:pStyle w:val="NormalWeb"/>
        <w:numPr>
          <w:ilvl w:val="1"/>
          <w:numId w:val="12"/>
        </w:numPr>
        <w:shd w:val="clear" w:color="auto" w:fill="FFFFFF"/>
        <w:bidi/>
        <w:spacing w:before="0" w:beforeAutospacing="0" w:after="0" w:afterAutospacing="0"/>
        <w:ind w:right="-567"/>
        <w:rPr>
          <w:rFonts w:ascii="Arial" w:hAnsi="Arial" w:cs="Arial"/>
          <w:color w:val="003333"/>
        </w:rPr>
      </w:pPr>
      <w:hyperlink r:id="rId14" w:history="1">
        <w:r w:rsidR="008632D8" w:rsidRPr="006D38F4">
          <w:rPr>
            <w:rStyle w:val="Hyperlink"/>
            <w:rFonts w:ascii="Arial" w:hAnsi="Arial" w:cs="Arial"/>
            <w:rtl/>
          </w:rPr>
          <w:t xml:space="preserve">מובילי בריאות בדגש על מחלת הסוכרת </w:t>
        </w:r>
        <w:r w:rsidR="008632D8" w:rsidRPr="006D38F4">
          <w:rPr>
            <w:rStyle w:val="Hyperlink"/>
            <w:rFonts w:ascii="Arial" w:hAnsi="Arial" w:cs="Arial"/>
            <w:b/>
            <w:bCs/>
            <w:rtl/>
          </w:rPr>
          <w:t>תשע"ז</w:t>
        </w:r>
      </w:hyperlink>
      <w:r>
        <w:rPr>
          <w:rFonts w:ascii="Arial" w:hAnsi="Arial" w:cs="Arial" w:hint="cs"/>
          <w:color w:val="003333"/>
          <w:rtl/>
        </w:rPr>
        <w:t>,</w:t>
      </w:r>
    </w:p>
    <w:p w:rsidR="008632D8" w:rsidRPr="009C35B0" w:rsidRDefault="006D38F4" w:rsidP="009C35B0">
      <w:pPr>
        <w:pStyle w:val="NormalWeb"/>
        <w:numPr>
          <w:ilvl w:val="1"/>
          <w:numId w:val="12"/>
        </w:numPr>
        <w:shd w:val="clear" w:color="auto" w:fill="FFFFFF"/>
        <w:bidi/>
        <w:spacing w:before="0" w:beforeAutospacing="0" w:after="0" w:afterAutospacing="0"/>
        <w:ind w:right="-567"/>
        <w:rPr>
          <w:rFonts w:ascii="Arial" w:hAnsi="Arial" w:cs="Arial"/>
          <w:color w:val="003333"/>
        </w:rPr>
      </w:pPr>
      <w:r>
        <w:rPr>
          <w:rFonts w:ascii="Arial" w:hAnsi="Arial" w:cs="Arial" w:hint="cs"/>
          <w:color w:val="003333"/>
          <w:rtl/>
        </w:rPr>
        <w:t xml:space="preserve"> </w:t>
      </w:r>
      <w:hyperlink r:id="rId15" w:history="1">
        <w:r w:rsidRPr="006D38F4">
          <w:rPr>
            <w:rStyle w:val="Hyperlink"/>
            <w:rFonts w:ascii="Arial" w:hAnsi="Arial" w:cs="Arial" w:hint="cs"/>
            <w:rtl/>
          </w:rPr>
          <w:t xml:space="preserve">מובילי בריאות בדגש סוכרת בשנת </w:t>
        </w:r>
        <w:r w:rsidRPr="006D38F4">
          <w:rPr>
            <w:rStyle w:val="Hyperlink"/>
            <w:rFonts w:ascii="Arial" w:hAnsi="Arial" w:cs="Arial" w:hint="cs"/>
            <w:b/>
            <w:bCs/>
            <w:rtl/>
          </w:rPr>
          <w:t>תשע"ח</w:t>
        </w:r>
      </w:hyperlink>
      <w:bookmarkStart w:id="1" w:name="_GoBack"/>
      <w:bookmarkEnd w:id="1"/>
    </w:p>
    <w:p w:rsidR="006C3F35" w:rsidRPr="00853610" w:rsidRDefault="006C3F35" w:rsidP="006C3F35">
      <w:pPr>
        <w:pStyle w:val="a3"/>
        <w:spacing w:after="0" w:line="360" w:lineRule="auto"/>
        <w:ind w:left="325"/>
        <w:rPr>
          <w:rFonts w:ascii="Arial" w:eastAsia="Times New Roman" w:hAnsi="Arial" w:cs="Arial"/>
          <w:color w:val="330000"/>
          <w:sz w:val="16"/>
          <w:szCs w:val="16"/>
        </w:rPr>
      </w:pPr>
    </w:p>
    <w:p w:rsidR="00106A52" w:rsidRDefault="002C4C11" w:rsidP="00F53DEB">
      <w:pPr>
        <w:spacing w:after="0" w:line="360" w:lineRule="auto"/>
        <w:rPr>
          <w:rFonts w:ascii="Arial" w:eastAsia="Times New Roman" w:hAnsi="Arial" w:cs="Arial"/>
          <w:color w:val="330000"/>
          <w:sz w:val="24"/>
          <w:szCs w:val="24"/>
          <w:rtl/>
        </w:rPr>
      </w:pPr>
      <w:hyperlink r:id="rId16" w:history="1">
        <w:r w:rsidR="00875554" w:rsidRPr="00EC0E06">
          <w:rPr>
            <w:rStyle w:val="Hyperlink"/>
            <w:rFonts w:hint="cs"/>
            <w:sz w:val="24"/>
            <w:szCs w:val="24"/>
            <w:rtl/>
          </w:rPr>
          <w:t>ח</w:t>
        </w:r>
        <w:r w:rsidR="00875554">
          <w:rPr>
            <w:rStyle w:val="Hyperlink"/>
            <w:rFonts w:hint="cs"/>
            <w:sz w:val="24"/>
            <w:szCs w:val="24"/>
            <w:rtl/>
          </w:rPr>
          <w:t>לק מהח</w:t>
        </w:r>
        <w:r w:rsidR="00875554" w:rsidRPr="00EC0E06">
          <w:rPr>
            <w:rStyle w:val="Hyperlink"/>
            <w:rFonts w:hint="cs"/>
            <w:sz w:val="24"/>
            <w:szCs w:val="24"/>
            <w:rtl/>
          </w:rPr>
          <w:t>ומרים נ</w:t>
        </w:r>
        <w:r w:rsidR="00875554">
          <w:rPr>
            <w:rStyle w:val="Hyperlink"/>
            <w:rFonts w:hint="cs"/>
            <w:sz w:val="24"/>
            <w:szCs w:val="24"/>
            <w:rtl/>
          </w:rPr>
          <w:t>מצאים</w:t>
        </w:r>
        <w:r w:rsidR="00875554" w:rsidRPr="00EC0E06">
          <w:rPr>
            <w:rStyle w:val="Hyperlink"/>
            <w:rFonts w:hint="cs"/>
            <w:sz w:val="24"/>
            <w:szCs w:val="24"/>
            <w:rtl/>
          </w:rPr>
          <w:t xml:space="preserve"> </w:t>
        </w:r>
        <w:r w:rsidR="001C61CE">
          <w:rPr>
            <w:rStyle w:val="Hyperlink"/>
            <w:rFonts w:hint="cs"/>
            <w:sz w:val="24"/>
            <w:szCs w:val="24"/>
            <w:rtl/>
          </w:rPr>
          <w:t>גם</w:t>
        </w:r>
        <w:r w:rsidR="00875554" w:rsidRPr="00EC0E06">
          <w:rPr>
            <w:rStyle w:val="Hyperlink"/>
            <w:rFonts w:hint="cs"/>
            <w:sz w:val="24"/>
            <w:szCs w:val="24"/>
            <w:rtl/>
          </w:rPr>
          <w:t xml:space="preserve"> בביולטר מס 11 </w:t>
        </w:r>
        <w:r w:rsidR="001C61CE">
          <w:rPr>
            <w:rStyle w:val="Hyperlink"/>
            <w:rFonts w:hint="cs"/>
            <w:sz w:val="24"/>
            <w:szCs w:val="24"/>
            <w:rtl/>
          </w:rPr>
          <w:t xml:space="preserve">(נובמבר 2015) </w:t>
        </w:r>
        <w:r w:rsidR="00875554" w:rsidRPr="00EC0E06">
          <w:rPr>
            <w:rStyle w:val="Hyperlink"/>
            <w:rFonts w:hint="cs"/>
            <w:sz w:val="24"/>
            <w:szCs w:val="24"/>
            <w:rtl/>
          </w:rPr>
          <w:t>באתר מפמ"ר</w:t>
        </w:r>
      </w:hyperlink>
      <w:r w:rsidR="001C61CE">
        <w:rPr>
          <w:rStyle w:val="Hyperlink"/>
          <w:sz w:val="24"/>
          <w:szCs w:val="24"/>
        </w:rPr>
        <w:t xml:space="preserve"> </w:t>
      </w:r>
      <w:r w:rsidR="001C61CE">
        <w:rPr>
          <w:rStyle w:val="Hyperlink"/>
          <w:rFonts w:hint="cs"/>
          <w:sz w:val="24"/>
          <w:szCs w:val="24"/>
          <w:rtl/>
        </w:rPr>
        <w:t xml:space="preserve">הביולוגיה </w:t>
      </w:r>
      <w:r w:rsidR="007501FD">
        <w:rPr>
          <w:rFonts w:ascii="Arial" w:eastAsia="Times New Roman" w:hAnsi="Arial" w:cs="Arial" w:hint="cs"/>
          <w:color w:val="330000"/>
          <w:sz w:val="24"/>
          <w:szCs w:val="24"/>
          <w:rtl/>
        </w:rPr>
        <w:t xml:space="preserve">וגם </w:t>
      </w:r>
      <w:hyperlink r:id="rId17" w:history="1">
        <w:r w:rsidR="007501FD" w:rsidRPr="00F53DEB">
          <w:rPr>
            <w:rStyle w:val="Hyperlink"/>
            <w:rFonts w:ascii="Arial" w:eastAsia="Times New Roman" w:hAnsi="Arial" w:cs="Arial" w:hint="cs"/>
            <w:sz w:val="24"/>
            <w:szCs w:val="24"/>
            <w:rtl/>
          </w:rPr>
          <w:t>ב</w:t>
        </w:r>
        <w:r w:rsidR="00F53DEB" w:rsidRPr="00F53DEB">
          <w:rPr>
            <w:rStyle w:val="Hyperlink"/>
            <w:rFonts w:ascii="Arial" w:eastAsia="Times New Roman" w:hAnsi="Arial" w:cs="Arial" w:hint="cs"/>
            <w:sz w:val="24"/>
            <w:szCs w:val="24"/>
            <w:rtl/>
          </w:rPr>
          <w:t>'</w:t>
        </w:r>
        <w:r w:rsidR="007501FD" w:rsidRPr="00F53DEB">
          <w:rPr>
            <w:rStyle w:val="Hyperlink"/>
            <w:rFonts w:ascii="Arial" w:eastAsia="Times New Roman" w:hAnsi="Arial" w:cs="Arial" w:hint="cs"/>
            <w:sz w:val="24"/>
            <w:szCs w:val="24"/>
            <w:rtl/>
          </w:rPr>
          <w:t xml:space="preserve">המלצות </w:t>
        </w:r>
        <w:r w:rsidR="00F53DEB" w:rsidRPr="00F53DEB">
          <w:rPr>
            <w:rStyle w:val="Hyperlink"/>
            <w:rFonts w:ascii="Arial" w:eastAsia="Times New Roman" w:hAnsi="Arial" w:cs="Arial" w:hint="cs"/>
            <w:sz w:val="24"/>
            <w:szCs w:val="24"/>
            <w:rtl/>
          </w:rPr>
          <w:t>הפיקוח – הדרכה ופעילויות'</w:t>
        </w:r>
      </w:hyperlink>
      <w:r w:rsidR="00F53DEB">
        <w:rPr>
          <w:rFonts w:ascii="Arial" w:eastAsia="Times New Roman" w:hAnsi="Arial" w:cs="Arial" w:hint="cs"/>
          <w:color w:val="330000"/>
          <w:sz w:val="24"/>
          <w:szCs w:val="24"/>
          <w:rtl/>
        </w:rPr>
        <w:t xml:space="preserve">, </w:t>
      </w:r>
      <w:r w:rsidR="007501FD">
        <w:rPr>
          <w:rFonts w:ascii="Arial" w:eastAsia="Times New Roman" w:hAnsi="Arial" w:cs="Arial" w:hint="cs"/>
          <w:color w:val="330000"/>
          <w:sz w:val="24"/>
          <w:szCs w:val="24"/>
          <w:rtl/>
        </w:rPr>
        <w:t>באתר המפמ"ר</w:t>
      </w:r>
      <w:r w:rsidR="00F53DEB">
        <w:rPr>
          <w:rFonts w:ascii="Arial" w:eastAsia="Times New Roman" w:hAnsi="Arial" w:cs="Arial" w:hint="cs"/>
          <w:color w:val="330000"/>
          <w:sz w:val="24"/>
          <w:szCs w:val="24"/>
          <w:rtl/>
        </w:rPr>
        <w:t>.</w:t>
      </w:r>
      <w:r w:rsidR="00106A52">
        <w:rPr>
          <w:rFonts w:ascii="Arial" w:eastAsia="Times New Roman" w:hAnsi="Arial" w:cs="Arial"/>
          <w:color w:val="330000"/>
          <w:sz w:val="24"/>
          <w:szCs w:val="24"/>
          <w:rtl/>
        </w:rPr>
        <w:br w:type="page"/>
      </w:r>
    </w:p>
    <w:p w:rsidR="00E276D2" w:rsidRPr="00562EB2" w:rsidRDefault="00E276D2" w:rsidP="0051363B">
      <w:pPr>
        <w:pStyle w:val="3"/>
        <w:numPr>
          <w:ilvl w:val="0"/>
          <w:numId w:val="13"/>
        </w:numPr>
        <w:rPr>
          <w:rFonts w:asciiTheme="minorBidi" w:hAnsiTheme="minorBidi" w:cstheme="minorBidi"/>
          <w:b w:val="0"/>
          <w:bCs w:val="0"/>
          <w:color w:val="auto"/>
          <w:sz w:val="24"/>
          <w:szCs w:val="24"/>
          <w:rtl/>
        </w:rPr>
      </w:pPr>
      <w:bookmarkStart w:id="2" w:name="מאמרים_וכתבות"/>
      <w:bookmarkStart w:id="3" w:name="כרזות"/>
      <w:bookmarkEnd w:id="2"/>
      <w:bookmarkEnd w:id="3"/>
      <w:r w:rsidRPr="00562EB2">
        <w:rPr>
          <w:rFonts w:asciiTheme="minorBidi" w:hAnsiTheme="minorBidi" w:cstheme="minorBidi"/>
          <w:color w:val="FF0000"/>
          <w:sz w:val="28"/>
          <w:szCs w:val="28"/>
          <w:rtl/>
        </w:rPr>
        <w:lastRenderedPageBreak/>
        <w:t xml:space="preserve">כרזות </w:t>
      </w:r>
      <w:r w:rsidR="000938D2" w:rsidRPr="00562EB2">
        <w:rPr>
          <w:rFonts w:asciiTheme="minorBidi" w:hAnsiTheme="minorBidi" w:cstheme="minorBidi"/>
          <w:color w:val="FF0000"/>
          <w:sz w:val="28"/>
          <w:szCs w:val="28"/>
          <w:rtl/>
        </w:rPr>
        <w:t xml:space="preserve">תלמידים </w:t>
      </w:r>
      <w:r w:rsidRPr="00562EB2">
        <w:rPr>
          <w:rFonts w:asciiTheme="minorBidi" w:hAnsiTheme="minorBidi" w:cstheme="minorBidi"/>
          <w:color w:val="FF0000"/>
          <w:sz w:val="28"/>
          <w:szCs w:val="28"/>
          <w:rtl/>
        </w:rPr>
        <w:t>בנושא סוכרת</w:t>
      </w:r>
      <w:r w:rsidR="001D5376" w:rsidRPr="002134FA">
        <w:rPr>
          <w:rFonts w:hint="cs"/>
          <w:color w:val="FF0000"/>
          <w:sz w:val="28"/>
          <w:szCs w:val="28"/>
          <w:rtl/>
        </w:rPr>
        <w:t xml:space="preserve"> </w:t>
      </w:r>
      <w:r w:rsidR="001D5376" w:rsidRPr="00562EB2">
        <w:rPr>
          <w:rFonts w:asciiTheme="minorBidi" w:hAnsiTheme="minorBidi" w:cstheme="minorBidi"/>
          <w:b w:val="0"/>
          <w:bCs w:val="0"/>
          <w:color w:val="auto"/>
          <w:sz w:val="24"/>
          <w:szCs w:val="24"/>
          <w:rtl/>
        </w:rPr>
        <w:t>(</w:t>
      </w:r>
      <w:r w:rsidR="001D5376" w:rsidRPr="00497058">
        <w:rPr>
          <w:rFonts w:asciiTheme="minorBidi" w:hAnsiTheme="minorBidi" w:cstheme="minorBidi"/>
          <w:b w:val="0"/>
          <w:bCs w:val="0"/>
          <w:color w:val="auto"/>
          <w:sz w:val="24"/>
          <w:szCs w:val="24"/>
          <w:rtl/>
        </w:rPr>
        <w:t>מ</w:t>
      </w:r>
      <w:r w:rsidR="0010099A" w:rsidRPr="00497058">
        <w:rPr>
          <w:rFonts w:asciiTheme="minorBidi" w:hAnsiTheme="minorBidi" w:cstheme="minorBidi"/>
          <w:b w:val="0"/>
          <w:bCs w:val="0"/>
          <w:color w:val="auto"/>
          <w:sz w:val="24"/>
          <w:szCs w:val="24"/>
          <w:rtl/>
        </w:rPr>
        <w:t xml:space="preserve">תוך </w:t>
      </w:r>
      <w:r w:rsidR="001D5376" w:rsidRPr="00497058">
        <w:rPr>
          <w:rFonts w:asciiTheme="minorBidi" w:hAnsiTheme="minorBidi" w:cstheme="minorBidi"/>
          <w:b w:val="0"/>
          <w:bCs w:val="0"/>
          <w:color w:val="auto"/>
          <w:sz w:val="24"/>
          <w:szCs w:val="24"/>
          <w:rtl/>
        </w:rPr>
        <w:t>אתר מפמ"ר</w:t>
      </w:r>
      <w:r w:rsidR="00B63594" w:rsidRPr="00497058">
        <w:rPr>
          <w:rFonts w:asciiTheme="minorBidi" w:hAnsiTheme="minorBidi" w:cstheme="minorBidi"/>
          <w:b w:val="0"/>
          <w:bCs w:val="0"/>
          <w:color w:val="auto"/>
          <w:sz w:val="24"/>
          <w:szCs w:val="24"/>
          <w:rtl/>
        </w:rPr>
        <w:t xml:space="preserve"> </w:t>
      </w:r>
      <w:r w:rsidR="0010099A" w:rsidRPr="00497058">
        <w:rPr>
          <w:rFonts w:asciiTheme="minorBidi" w:hAnsiTheme="minorBidi" w:cstheme="minorBidi"/>
          <w:b w:val="0"/>
          <w:bCs w:val="0"/>
          <w:color w:val="auto"/>
          <w:sz w:val="24"/>
          <w:szCs w:val="24"/>
          <w:rtl/>
        </w:rPr>
        <w:t>ה</w:t>
      </w:r>
      <w:r w:rsidR="00B63594" w:rsidRPr="00497058">
        <w:rPr>
          <w:rFonts w:asciiTheme="minorBidi" w:hAnsiTheme="minorBidi" w:cstheme="minorBidi"/>
          <w:b w:val="0"/>
          <w:bCs w:val="0"/>
          <w:color w:val="auto"/>
          <w:sz w:val="24"/>
          <w:szCs w:val="24"/>
          <w:rtl/>
        </w:rPr>
        <w:t>ביולוגיה</w:t>
      </w:r>
      <w:r w:rsidR="001D5376" w:rsidRPr="00497058">
        <w:rPr>
          <w:rFonts w:asciiTheme="minorBidi" w:hAnsiTheme="minorBidi" w:cstheme="minorBidi"/>
          <w:b w:val="0"/>
          <w:bCs w:val="0"/>
          <w:color w:val="auto"/>
          <w:sz w:val="24"/>
          <w:szCs w:val="24"/>
          <w:rtl/>
        </w:rPr>
        <w:t>)</w:t>
      </w:r>
    </w:p>
    <w:p w:rsidR="00E276D2" w:rsidRPr="000938D2" w:rsidRDefault="00E276D2" w:rsidP="0010099A">
      <w:pPr>
        <w:pStyle w:val="NormalWeb"/>
        <w:bidi/>
        <w:spacing w:before="0" w:beforeAutospacing="0" w:after="0" w:afterAutospacing="0"/>
        <w:rPr>
          <w:rFonts w:ascii="Arial" w:hAnsi="Arial" w:cs="Arial"/>
          <w:color w:val="330000"/>
          <w:rtl/>
        </w:rPr>
      </w:pPr>
      <w:r w:rsidRPr="000938D2">
        <w:rPr>
          <w:rFonts w:ascii="Arial" w:hAnsi="Arial" w:cs="Arial" w:hint="cs"/>
          <w:color w:val="330000"/>
          <w:rtl/>
        </w:rPr>
        <w:t>כרזות שהכינו תלמידים לתחרות</w:t>
      </w:r>
      <w:r w:rsidR="0010099A">
        <w:rPr>
          <w:rFonts w:ascii="Arial" w:hAnsi="Arial" w:cs="Arial" w:hint="cs"/>
          <w:color w:val="330000"/>
          <w:rtl/>
        </w:rPr>
        <w:t xml:space="preserve"> שהתקיימה בשנת תשע"ו</w:t>
      </w:r>
      <w:r w:rsidRPr="000938D2">
        <w:rPr>
          <w:rFonts w:ascii="Arial" w:hAnsi="Arial" w:cs="Arial" w:hint="cs"/>
          <w:color w:val="330000"/>
          <w:rtl/>
        </w:rPr>
        <w:t xml:space="preserve">, בהתאם לאחת </w:t>
      </w:r>
      <w:r w:rsidRPr="000938D2">
        <w:rPr>
          <w:rFonts w:ascii="Arial" w:hAnsi="Arial" w:cs="Arial"/>
          <w:color w:val="330000"/>
          <w:rtl/>
        </w:rPr>
        <w:t xml:space="preserve"> מהמטרות הבאות</w:t>
      </w:r>
      <w:r w:rsidRPr="000938D2">
        <w:rPr>
          <w:rFonts w:ascii="Arial" w:hAnsi="Arial" w:cs="Arial"/>
          <w:color w:val="330000"/>
        </w:rPr>
        <w:t>:</w:t>
      </w:r>
      <w:r w:rsidRPr="000938D2">
        <w:rPr>
          <w:rFonts w:ascii="Arial" w:hAnsi="Arial" w:cs="Arial" w:hint="cs"/>
          <w:color w:val="330000"/>
          <w:rtl/>
        </w:rPr>
        <w:t xml:space="preserve"> </w:t>
      </w:r>
      <w:r w:rsidRPr="000938D2">
        <w:rPr>
          <w:rFonts w:ascii="Arial" w:hAnsi="Arial" w:cs="Arial"/>
          <w:color w:val="330000"/>
          <w:rtl/>
        </w:rPr>
        <w:t>הבנת מחלת הסוכרת</w:t>
      </w:r>
      <w:r w:rsidRPr="000938D2">
        <w:rPr>
          <w:rFonts w:ascii="Arial" w:hAnsi="Arial" w:cs="Arial" w:hint="cs"/>
          <w:color w:val="330000"/>
          <w:rtl/>
        </w:rPr>
        <w:t xml:space="preserve">; </w:t>
      </w:r>
      <w:r w:rsidRPr="000938D2">
        <w:rPr>
          <w:rFonts w:ascii="Arial" w:hAnsi="Arial" w:cs="Arial"/>
          <w:color w:val="330000"/>
          <w:rtl/>
        </w:rPr>
        <w:t>חשיפה לתפוצה הרחבה של המחלה ולירידה בגיל הופעת המחל</w:t>
      </w:r>
      <w:r w:rsidRPr="000938D2">
        <w:rPr>
          <w:rFonts w:ascii="Arial" w:hAnsi="Arial" w:cs="Arial" w:hint="cs"/>
          <w:color w:val="330000"/>
          <w:rtl/>
        </w:rPr>
        <w:t>ה;</w:t>
      </w:r>
      <w:r w:rsidRPr="000938D2">
        <w:rPr>
          <w:rFonts w:ascii="Arial" w:hAnsi="Arial" w:cs="Arial"/>
          <w:color w:val="330000"/>
        </w:rPr>
        <w:t xml:space="preserve"> </w:t>
      </w:r>
      <w:r w:rsidRPr="000938D2">
        <w:rPr>
          <w:rFonts w:ascii="Arial" w:hAnsi="Arial" w:cs="Arial"/>
          <w:color w:val="330000"/>
          <w:rtl/>
        </w:rPr>
        <w:t xml:space="preserve"> הכרות עם התסמינים המחייבים בדיקה</w:t>
      </w:r>
      <w:r w:rsidRPr="000938D2">
        <w:rPr>
          <w:rFonts w:ascii="Arial" w:hAnsi="Arial" w:cs="Arial" w:hint="cs"/>
          <w:color w:val="330000"/>
          <w:rtl/>
        </w:rPr>
        <w:t xml:space="preserve">; </w:t>
      </w:r>
      <w:r w:rsidRPr="000938D2">
        <w:rPr>
          <w:rFonts w:ascii="Arial" w:hAnsi="Arial" w:cs="Arial"/>
          <w:color w:val="330000"/>
          <w:rtl/>
        </w:rPr>
        <w:t>הצגת גורמי הסיכון להתפתחות המחל</w:t>
      </w:r>
      <w:r w:rsidRPr="000938D2">
        <w:rPr>
          <w:rFonts w:ascii="Arial" w:hAnsi="Arial" w:cs="Arial" w:hint="cs"/>
          <w:color w:val="330000"/>
          <w:rtl/>
        </w:rPr>
        <w:t xml:space="preserve">ה; </w:t>
      </w:r>
      <w:r w:rsidRPr="000938D2">
        <w:rPr>
          <w:rFonts w:ascii="Arial" w:hAnsi="Arial" w:cs="Arial"/>
          <w:color w:val="330000"/>
          <w:rtl/>
        </w:rPr>
        <w:t>העלאת המודעות לדרכי המניעה</w:t>
      </w:r>
      <w:r w:rsidRPr="000938D2">
        <w:rPr>
          <w:rFonts w:ascii="Arial" w:hAnsi="Arial" w:cs="Arial" w:hint="cs"/>
          <w:color w:val="330000"/>
          <w:rtl/>
        </w:rPr>
        <w:t>;</w:t>
      </w:r>
      <w:r w:rsidRPr="000938D2">
        <w:rPr>
          <w:rStyle w:val="apple-converted-space"/>
          <w:rFonts w:ascii="Arial" w:hAnsi="Arial" w:cs="Arial"/>
          <w:color w:val="330000"/>
        </w:rPr>
        <w:t> </w:t>
      </w:r>
      <w:r w:rsidRPr="000938D2">
        <w:rPr>
          <w:rFonts w:ascii="Arial" w:hAnsi="Arial" w:cs="Arial"/>
          <w:color w:val="330000"/>
          <w:rtl/>
        </w:rPr>
        <w:t>מחקרים/פרסומים חדשים בנושא</w:t>
      </w:r>
      <w:r w:rsidRPr="000938D2">
        <w:rPr>
          <w:rFonts w:ascii="Arial" w:hAnsi="Arial" w:cs="Arial"/>
          <w:color w:val="330000"/>
        </w:rPr>
        <w:t>.</w:t>
      </w:r>
    </w:p>
    <w:p w:rsidR="00E276D2" w:rsidRPr="000938D2" w:rsidRDefault="00E276D2" w:rsidP="00E276D2">
      <w:pPr>
        <w:pStyle w:val="NormalWeb"/>
        <w:bidi/>
        <w:spacing w:before="0" w:beforeAutospacing="0" w:after="0" w:afterAutospacing="0"/>
        <w:ind w:left="720"/>
        <w:rPr>
          <w:rFonts w:ascii="Arial" w:hAnsi="Arial" w:cs="Arial"/>
          <w:color w:val="330000"/>
        </w:rPr>
      </w:pPr>
    </w:p>
    <w:p w:rsidR="00E276D2" w:rsidRPr="000938D2" w:rsidRDefault="002C4C11" w:rsidP="002134FA">
      <w:pPr>
        <w:ind w:left="720"/>
        <w:rPr>
          <w:rFonts w:asciiTheme="minorBidi" w:hAnsiTheme="minorBidi"/>
          <w:sz w:val="24"/>
          <w:szCs w:val="24"/>
          <w:rtl/>
        </w:rPr>
      </w:pPr>
      <w:hyperlink r:id="rId18" w:history="1">
        <w:r w:rsidR="00E276D2" w:rsidRPr="000938D2">
          <w:rPr>
            <w:rStyle w:val="Hyperlink"/>
            <w:rFonts w:asciiTheme="minorBidi" w:hAnsiTheme="minorBidi"/>
            <w:sz w:val="24"/>
            <w:szCs w:val="24"/>
            <w:rtl/>
          </w:rPr>
          <w:t>גלריית כרזות בנושא סוכרת</w:t>
        </w:r>
      </w:hyperlink>
      <w:r w:rsidR="00E276D2" w:rsidRPr="000938D2">
        <w:rPr>
          <w:rFonts w:asciiTheme="minorBidi" w:hAnsiTheme="minorBidi"/>
          <w:sz w:val="24"/>
          <w:szCs w:val="24"/>
          <w:rtl/>
        </w:rPr>
        <w:t xml:space="preserve"> – חלק א</w:t>
      </w:r>
      <w:r w:rsidR="00447CA2" w:rsidRPr="000938D2">
        <w:rPr>
          <w:rFonts w:asciiTheme="minorBidi" w:hAnsiTheme="minorBidi"/>
          <w:sz w:val="24"/>
          <w:szCs w:val="24"/>
          <w:rtl/>
        </w:rPr>
        <w:t xml:space="preserve"> (24 כרזות)</w:t>
      </w:r>
    </w:p>
    <w:p w:rsidR="00E276D2" w:rsidRPr="000938D2" w:rsidRDefault="002C4C11" w:rsidP="002134FA">
      <w:pPr>
        <w:ind w:left="720"/>
        <w:rPr>
          <w:rFonts w:asciiTheme="minorBidi" w:hAnsiTheme="minorBidi"/>
          <w:sz w:val="24"/>
          <w:szCs w:val="24"/>
          <w:rtl/>
        </w:rPr>
      </w:pPr>
      <w:hyperlink r:id="rId19" w:history="1">
        <w:r w:rsidR="00E276D2" w:rsidRPr="000938D2">
          <w:rPr>
            <w:rStyle w:val="Hyperlink"/>
            <w:rFonts w:asciiTheme="minorBidi" w:hAnsiTheme="minorBidi"/>
            <w:sz w:val="24"/>
            <w:szCs w:val="24"/>
            <w:rtl/>
          </w:rPr>
          <w:t>גלרית כרזות בנושא סוכרת</w:t>
        </w:r>
      </w:hyperlink>
      <w:r w:rsidR="00E276D2" w:rsidRPr="000938D2">
        <w:rPr>
          <w:rFonts w:asciiTheme="minorBidi" w:hAnsiTheme="minorBidi"/>
          <w:sz w:val="24"/>
          <w:szCs w:val="24"/>
          <w:rtl/>
        </w:rPr>
        <w:t xml:space="preserve"> – חלק ב</w:t>
      </w:r>
      <w:r w:rsidR="00447CA2" w:rsidRPr="000938D2">
        <w:rPr>
          <w:rFonts w:asciiTheme="minorBidi" w:hAnsiTheme="minorBidi"/>
          <w:sz w:val="24"/>
          <w:szCs w:val="24"/>
          <w:rtl/>
        </w:rPr>
        <w:t xml:space="preserve"> (17 כרזות)</w:t>
      </w:r>
    </w:p>
    <w:p w:rsidR="00E276D2" w:rsidRDefault="00E276D2" w:rsidP="00E276D2">
      <w:pPr>
        <w:spacing w:after="0" w:line="240" w:lineRule="auto"/>
        <w:rPr>
          <w:b/>
          <w:bCs/>
          <w:color w:val="FF0000"/>
          <w:rtl/>
        </w:rPr>
      </w:pPr>
    </w:p>
    <w:p w:rsidR="00E276D2" w:rsidRPr="00562EB2" w:rsidRDefault="00E276D2" w:rsidP="004A4D81">
      <w:pPr>
        <w:pStyle w:val="3"/>
        <w:numPr>
          <w:ilvl w:val="0"/>
          <w:numId w:val="13"/>
        </w:numPr>
        <w:rPr>
          <w:rFonts w:asciiTheme="minorBidi" w:hAnsiTheme="minorBidi" w:cstheme="minorBidi"/>
          <w:color w:val="FF0000"/>
          <w:sz w:val="28"/>
          <w:szCs w:val="28"/>
          <w:rtl/>
        </w:rPr>
      </w:pPr>
      <w:bookmarkStart w:id="4" w:name="סרטוני_יוטיוב"/>
      <w:bookmarkEnd w:id="4"/>
      <w:r w:rsidRPr="00562EB2">
        <w:rPr>
          <w:rFonts w:asciiTheme="minorBidi" w:hAnsiTheme="minorBidi" w:cstheme="minorBidi"/>
          <w:color w:val="FF0000"/>
          <w:sz w:val="28"/>
          <w:szCs w:val="28"/>
          <w:rtl/>
        </w:rPr>
        <w:t>סרטוני יוטיוב בנושא סוכרת</w:t>
      </w:r>
    </w:p>
    <w:p w:rsidR="00002DAA" w:rsidRDefault="00002DAA" w:rsidP="00002DAA">
      <w:pPr>
        <w:pStyle w:val="a3"/>
        <w:spacing w:after="0"/>
        <w:ind w:left="0"/>
        <w:rPr>
          <w:rFonts w:cs="Arial"/>
          <w:b/>
          <w:bCs/>
          <w:sz w:val="24"/>
          <w:szCs w:val="24"/>
          <w:rtl/>
        </w:rPr>
      </w:pPr>
    </w:p>
    <w:p w:rsidR="00002DAA" w:rsidRPr="00002DAA" w:rsidRDefault="00002DAA" w:rsidP="00002DAA">
      <w:pPr>
        <w:pStyle w:val="a3"/>
        <w:spacing w:after="0"/>
        <w:ind w:left="0"/>
        <w:rPr>
          <w:rFonts w:cs="Arial"/>
          <w:b/>
          <w:bCs/>
          <w:sz w:val="24"/>
          <w:szCs w:val="24"/>
          <w:rtl/>
        </w:rPr>
      </w:pPr>
      <w:r w:rsidRPr="00002DAA">
        <w:rPr>
          <w:rFonts w:cs="Arial" w:hint="cs"/>
          <w:b/>
          <w:bCs/>
          <w:sz w:val="24"/>
          <w:szCs w:val="24"/>
          <w:rtl/>
        </w:rPr>
        <w:t>סרטונים להגברת המודעות למחלת הסוכרת</w:t>
      </w:r>
    </w:p>
    <w:p w:rsidR="00002DAA" w:rsidRPr="00002DAA" w:rsidRDefault="00002DAA" w:rsidP="00002DAA">
      <w:pPr>
        <w:pStyle w:val="a3"/>
        <w:spacing w:after="0"/>
        <w:ind w:left="0"/>
        <w:rPr>
          <w:rFonts w:cs="Arial"/>
          <w:b/>
          <w:bCs/>
          <w:sz w:val="24"/>
          <w:szCs w:val="24"/>
          <w:rtl/>
        </w:rPr>
      </w:pPr>
    </w:p>
    <w:p w:rsidR="00002DAA" w:rsidRPr="00002DAA" w:rsidRDefault="002C4C11" w:rsidP="009621C3">
      <w:pPr>
        <w:pStyle w:val="a3"/>
        <w:numPr>
          <w:ilvl w:val="0"/>
          <w:numId w:val="6"/>
        </w:numPr>
        <w:spacing w:after="0"/>
        <w:rPr>
          <w:rFonts w:cs="Arial"/>
          <w:b/>
          <w:bCs/>
          <w:sz w:val="24"/>
          <w:szCs w:val="24"/>
          <w:rtl/>
        </w:rPr>
      </w:pPr>
      <w:hyperlink r:id="rId20" w:history="1">
        <w:r w:rsidR="00002DAA" w:rsidRPr="00002DAA">
          <w:rPr>
            <w:rStyle w:val="Hyperlink"/>
            <w:rFonts w:cs="Arial" w:hint="cs"/>
            <w:b/>
            <w:bCs/>
            <w:sz w:val="24"/>
            <w:szCs w:val="24"/>
            <w:rtl/>
          </w:rPr>
          <w:t>עובדות מדאיגות על מחלת הסוכרת</w:t>
        </w:r>
      </w:hyperlink>
      <w:r w:rsidR="009621C3">
        <w:rPr>
          <w:rStyle w:val="Hyperlink"/>
          <w:rFonts w:cs="Arial" w:hint="cs"/>
          <w:b/>
          <w:bCs/>
          <w:sz w:val="24"/>
          <w:szCs w:val="24"/>
          <w:rtl/>
        </w:rPr>
        <w:t xml:space="preserve"> שחשוב להכיר</w:t>
      </w:r>
    </w:p>
    <w:p w:rsidR="00002DAA" w:rsidRPr="00002DAA" w:rsidRDefault="00002DAA" w:rsidP="00002DAA">
      <w:pPr>
        <w:pStyle w:val="a3"/>
        <w:spacing w:after="0"/>
        <w:ind w:left="0"/>
        <w:rPr>
          <w:rFonts w:cs="Arial"/>
          <w:b/>
          <w:bCs/>
          <w:sz w:val="24"/>
          <w:szCs w:val="24"/>
          <w:rtl/>
        </w:rPr>
      </w:pPr>
    </w:p>
    <w:p w:rsidR="00002DAA" w:rsidRPr="00002DAA" w:rsidRDefault="002C4C11" w:rsidP="009621C3">
      <w:pPr>
        <w:pStyle w:val="a3"/>
        <w:numPr>
          <w:ilvl w:val="0"/>
          <w:numId w:val="6"/>
        </w:numPr>
        <w:spacing w:after="0"/>
        <w:rPr>
          <w:rFonts w:cs="Arial"/>
          <w:b/>
          <w:bCs/>
          <w:sz w:val="24"/>
          <w:szCs w:val="24"/>
          <w:rtl/>
        </w:rPr>
      </w:pPr>
      <w:hyperlink r:id="rId21" w:history="1">
        <w:r w:rsidR="00002DAA" w:rsidRPr="00002DAA">
          <w:rPr>
            <w:rStyle w:val="Hyperlink"/>
            <w:rFonts w:cs="Arial"/>
            <w:b/>
            <w:bCs/>
            <w:sz w:val="24"/>
            <w:szCs w:val="24"/>
            <w:rtl/>
          </w:rPr>
          <w:t>מה אתם באמת יודעים על סוכרת</w:t>
        </w:r>
      </w:hyperlink>
      <w:r w:rsidR="009621C3" w:rsidRPr="001C61CE">
        <w:rPr>
          <w:rStyle w:val="Hyperlink"/>
          <w:rFonts w:hint="cs"/>
          <w:b/>
          <w:bCs/>
          <w:rtl/>
        </w:rPr>
        <w:t>?</w:t>
      </w:r>
      <w:r w:rsidR="00002DAA" w:rsidRPr="00002DAA">
        <w:rPr>
          <w:rFonts w:cs="Arial"/>
          <w:b/>
          <w:bCs/>
          <w:sz w:val="24"/>
          <w:szCs w:val="24"/>
          <w:rtl/>
        </w:rPr>
        <w:t xml:space="preserve"> </w:t>
      </w:r>
      <w:r w:rsidR="00002DAA" w:rsidRPr="00002DAA">
        <w:rPr>
          <w:rFonts w:cs="Arial"/>
          <w:b/>
          <w:bCs/>
          <w:sz w:val="24"/>
          <w:szCs w:val="24"/>
          <w:rtl/>
        </w:rPr>
        <w:br/>
      </w:r>
    </w:p>
    <w:p w:rsidR="00AE5BBA" w:rsidRPr="004C3264" w:rsidRDefault="00002DAA" w:rsidP="0051363B">
      <w:pPr>
        <w:pStyle w:val="a3"/>
        <w:numPr>
          <w:ilvl w:val="0"/>
          <w:numId w:val="6"/>
        </w:numPr>
        <w:spacing w:after="0"/>
        <w:rPr>
          <w:rFonts w:asciiTheme="minorBidi" w:hAnsiTheme="minorBidi"/>
          <w:b/>
          <w:bCs/>
          <w:sz w:val="24"/>
          <w:szCs w:val="24"/>
        </w:rPr>
      </w:pPr>
      <w:r w:rsidRPr="001C61CE">
        <w:rPr>
          <w:rStyle w:val="Hyperlink"/>
          <w:rFonts w:asciiTheme="minorBidi" w:hAnsiTheme="minorBidi"/>
          <w:b/>
          <w:bCs/>
          <w:sz w:val="24"/>
          <w:szCs w:val="24"/>
          <w:rtl/>
        </w:rPr>
        <w:t>הידעת?</w:t>
      </w:r>
      <w:r w:rsidRPr="001C61CE">
        <w:rPr>
          <w:rStyle w:val="Hyperlink"/>
          <w:rtl/>
        </w:rPr>
        <w:t xml:space="preserve"> - </w:t>
      </w:r>
      <w:hyperlink r:id="rId22" w:history="1">
        <w:r w:rsidRPr="004C3264">
          <w:rPr>
            <w:rStyle w:val="Hyperlink"/>
            <w:rFonts w:asciiTheme="minorBidi" w:hAnsiTheme="minorBidi"/>
            <w:b/>
            <w:bCs/>
            <w:sz w:val="24"/>
            <w:szCs w:val="24"/>
            <w:rtl/>
          </w:rPr>
          <w:t>סוכרת – המגפה של המאה ה-21</w:t>
        </w:r>
      </w:hyperlink>
      <w:r w:rsidRPr="004C3264">
        <w:rPr>
          <w:rFonts w:asciiTheme="minorBidi" w:hAnsiTheme="minorBidi"/>
          <w:b/>
          <w:bCs/>
          <w:sz w:val="24"/>
          <w:szCs w:val="24"/>
          <w:rtl/>
        </w:rPr>
        <w:t xml:space="preserve"> </w:t>
      </w:r>
      <w:r w:rsidR="004C3264" w:rsidRPr="004C3264">
        <w:rPr>
          <w:rFonts w:asciiTheme="minorBidi" w:hAnsiTheme="minorBidi"/>
          <w:b/>
          <w:bCs/>
          <w:sz w:val="24"/>
          <w:szCs w:val="24"/>
          <w:rtl/>
        </w:rPr>
        <w:br/>
      </w:r>
    </w:p>
    <w:p w:rsidR="00002DAA" w:rsidRPr="004C3264" w:rsidRDefault="002C4C11" w:rsidP="0051363B">
      <w:pPr>
        <w:pStyle w:val="a3"/>
        <w:numPr>
          <w:ilvl w:val="0"/>
          <w:numId w:val="6"/>
        </w:numPr>
        <w:spacing w:after="0"/>
        <w:rPr>
          <w:rFonts w:cs="Arial"/>
          <w:b/>
          <w:bCs/>
          <w:sz w:val="24"/>
          <w:szCs w:val="24"/>
        </w:rPr>
      </w:pPr>
      <w:hyperlink r:id="rId23" w:history="1">
        <w:r w:rsidR="004C3264">
          <w:rPr>
            <w:rStyle w:val="Hyperlink"/>
            <w:rFonts w:ascii="Arial" w:hAnsi="Arial" w:cs="Arial"/>
            <w:b/>
            <w:bCs/>
            <w:sz w:val="24"/>
            <w:szCs w:val="24"/>
            <w:shd w:val="clear" w:color="auto" w:fill="FFFFFF"/>
            <w:rtl/>
          </w:rPr>
          <w:t xml:space="preserve">סוכרת סוג 2 </w:t>
        </w:r>
        <w:r w:rsidR="004C3264">
          <w:rPr>
            <w:rStyle w:val="Hyperlink"/>
            <w:rFonts w:ascii="Arial" w:hAnsi="Arial" w:cs="Arial" w:hint="cs"/>
            <w:b/>
            <w:bCs/>
            <w:sz w:val="24"/>
            <w:szCs w:val="24"/>
            <w:shd w:val="clear" w:color="auto" w:fill="FFFFFF"/>
            <w:rtl/>
          </w:rPr>
          <w:t>-</w:t>
        </w:r>
        <w:r w:rsidR="00AE5BBA" w:rsidRPr="004C3264">
          <w:rPr>
            <w:rStyle w:val="Hyperlink"/>
            <w:rFonts w:ascii="Arial" w:hAnsi="Arial" w:cs="Arial"/>
            <w:b/>
            <w:bCs/>
            <w:sz w:val="24"/>
            <w:szCs w:val="24"/>
            <w:shd w:val="clear" w:color="auto" w:fill="FFFFFF"/>
            <w:rtl/>
          </w:rPr>
          <w:t xml:space="preserve"> אורח חיים בריא ומניעת סוכרת סוג 2</w:t>
        </w:r>
      </w:hyperlink>
      <w:r w:rsidR="00AE5BBA" w:rsidRPr="004C3264">
        <w:rPr>
          <w:rFonts w:cs="Arial" w:hint="cs"/>
          <w:b/>
          <w:bCs/>
          <w:sz w:val="24"/>
          <w:szCs w:val="24"/>
          <w:rtl/>
        </w:rPr>
        <w:t xml:space="preserve"> </w:t>
      </w:r>
      <w:r w:rsidR="004C3264">
        <w:rPr>
          <w:rFonts w:cs="Arial" w:hint="cs"/>
          <w:b/>
          <w:bCs/>
          <w:sz w:val="24"/>
          <w:szCs w:val="24"/>
          <w:rtl/>
        </w:rPr>
        <w:t>,</w:t>
      </w:r>
      <w:r w:rsidR="00AE5BBA" w:rsidRPr="004C3264">
        <w:rPr>
          <w:rFonts w:cs="Arial" w:hint="cs"/>
          <w:b/>
          <w:bCs/>
          <w:sz w:val="24"/>
          <w:szCs w:val="24"/>
          <w:rtl/>
        </w:rPr>
        <w:t xml:space="preserve"> פרופ' איתמר רז</w:t>
      </w:r>
      <w:r w:rsidR="00AE5BBA" w:rsidRPr="004C3264">
        <w:rPr>
          <w:rFonts w:cs="Arial"/>
          <w:b/>
          <w:bCs/>
          <w:sz w:val="24"/>
          <w:szCs w:val="24"/>
          <w:rtl/>
        </w:rPr>
        <w:br/>
      </w:r>
    </w:p>
    <w:p w:rsidR="00AE5BBA" w:rsidRPr="00AE5BBA" w:rsidRDefault="002C4C11" w:rsidP="0051363B">
      <w:pPr>
        <w:pStyle w:val="a3"/>
        <w:numPr>
          <w:ilvl w:val="0"/>
          <w:numId w:val="6"/>
        </w:numPr>
        <w:spacing w:after="0"/>
        <w:rPr>
          <w:rFonts w:cs="Arial"/>
          <w:b/>
          <w:bCs/>
          <w:color w:val="548DD4" w:themeColor="text2" w:themeTint="99"/>
          <w:sz w:val="24"/>
          <w:szCs w:val="24"/>
        </w:rPr>
      </w:pPr>
      <w:hyperlink r:id="rId24" w:history="1">
        <w:r w:rsidR="00AE5BBA" w:rsidRPr="004C3264">
          <w:rPr>
            <w:rStyle w:val="Hyperlink"/>
            <w:rFonts w:cs="Arial" w:hint="cs"/>
            <w:b/>
            <w:bCs/>
            <w:sz w:val="24"/>
            <w:szCs w:val="24"/>
            <w:rtl/>
          </w:rPr>
          <w:t>אורח חיים בריא כתרופה לסוכרת – טיפים מעשיים</w:t>
        </w:r>
      </w:hyperlink>
      <w:r w:rsidR="004C3264">
        <w:rPr>
          <w:rFonts w:cs="Arial" w:hint="cs"/>
          <w:b/>
          <w:bCs/>
          <w:color w:val="548DD4" w:themeColor="text2" w:themeTint="99"/>
          <w:sz w:val="24"/>
          <w:szCs w:val="24"/>
          <w:rtl/>
        </w:rPr>
        <w:t xml:space="preserve">, </w:t>
      </w:r>
      <w:r w:rsidR="00AE5BBA" w:rsidRPr="004C3264">
        <w:rPr>
          <w:rFonts w:cs="Arial" w:hint="cs"/>
          <w:b/>
          <w:bCs/>
          <w:sz w:val="24"/>
          <w:szCs w:val="24"/>
          <w:rtl/>
        </w:rPr>
        <w:t>פרופ' איתמר רז</w:t>
      </w:r>
      <w:r w:rsidR="00AE5BBA">
        <w:rPr>
          <w:rFonts w:cs="Arial" w:hint="cs"/>
          <w:b/>
          <w:bCs/>
          <w:color w:val="548DD4" w:themeColor="text2" w:themeTint="99"/>
          <w:sz w:val="24"/>
          <w:szCs w:val="24"/>
          <w:rtl/>
        </w:rPr>
        <w:br/>
      </w:r>
    </w:p>
    <w:p w:rsidR="00002DAA" w:rsidRDefault="00002DAA" w:rsidP="00002DAA">
      <w:pPr>
        <w:spacing w:after="0" w:line="240" w:lineRule="auto"/>
        <w:rPr>
          <w:b/>
          <w:bCs/>
          <w:sz w:val="24"/>
          <w:szCs w:val="24"/>
          <w:highlight w:val="magenta"/>
          <w:rtl/>
        </w:rPr>
      </w:pPr>
    </w:p>
    <w:p w:rsidR="00002DAA" w:rsidRDefault="00002DAA" w:rsidP="004A4D81">
      <w:pPr>
        <w:spacing w:after="0" w:line="240" w:lineRule="auto"/>
        <w:rPr>
          <w:b/>
          <w:bCs/>
          <w:sz w:val="24"/>
          <w:szCs w:val="24"/>
          <w:highlight w:val="magenta"/>
          <w:rtl/>
        </w:rPr>
      </w:pPr>
      <w:r w:rsidRPr="00002DAA">
        <w:rPr>
          <w:rFonts w:cs="Arial" w:hint="cs"/>
          <w:b/>
          <w:bCs/>
          <w:sz w:val="24"/>
          <w:szCs w:val="24"/>
          <w:rtl/>
        </w:rPr>
        <w:t xml:space="preserve">סרטונים </w:t>
      </w:r>
      <w:r w:rsidR="009621C3">
        <w:rPr>
          <w:rFonts w:cs="Arial" w:hint="cs"/>
          <w:b/>
          <w:bCs/>
          <w:sz w:val="24"/>
          <w:szCs w:val="24"/>
          <w:rtl/>
        </w:rPr>
        <w:t>להעשרת</w:t>
      </w:r>
      <w:r w:rsidR="009621C3" w:rsidRPr="00002DAA">
        <w:rPr>
          <w:rFonts w:cs="Arial" w:hint="cs"/>
          <w:b/>
          <w:bCs/>
          <w:sz w:val="24"/>
          <w:szCs w:val="24"/>
          <w:rtl/>
        </w:rPr>
        <w:t xml:space="preserve"> </w:t>
      </w:r>
      <w:r>
        <w:rPr>
          <w:rFonts w:cs="Arial" w:hint="cs"/>
          <w:b/>
          <w:bCs/>
          <w:sz w:val="24"/>
          <w:szCs w:val="24"/>
          <w:rtl/>
        </w:rPr>
        <w:t xml:space="preserve">הידע </w:t>
      </w:r>
      <w:r w:rsidR="00B76A0C">
        <w:rPr>
          <w:rFonts w:cs="Arial" w:hint="cs"/>
          <w:b/>
          <w:bCs/>
          <w:sz w:val="24"/>
          <w:szCs w:val="24"/>
          <w:rtl/>
        </w:rPr>
        <w:t xml:space="preserve">הביולוגי </w:t>
      </w:r>
      <w:r>
        <w:rPr>
          <w:rFonts w:cs="Arial" w:hint="cs"/>
          <w:b/>
          <w:bCs/>
          <w:sz w:val="24"/>
          <w:szCs w:val="24"/>
          <w:rtl/>
        </w:rPr>
        <w:t>על</w:t>
      </w:r>
      <w:r w:rsidRPr="00002DAA">
        <w:rPr>
          <w:rFonts w:cs="Arial" w:hint="cs"/>
          <w:b/>
          <w:bCs/>
          <w:sz w:val="24"/>
          <w:szCs w:val="24"/>
          <w:rtl/>
        </w:rPr>
        <w:t xml:space="preserve"> מחלת הסוכרת</w:t>
      </w:r>
    </w:p>
    <w:p w:rsidR="00E276D2" w:rsidRDefault="00E276D2" w:rsidP="00E276D2">
      <w:pPr>
        <w:pStyle w:val="a3"/>
        <w:spacing w:after="0"/>
        <w:ind w:left="1080"/>
        <w:rPr>
          <w:rFonts w:cs="Arial"/>
          <w:b/>
          <w:bCs/>
          <w:rtl/>
        </w:rPr>
      </w:pPr>
    </w:p>
    <w:p w:rsidR="00E276D2" w:rsidRPr="00497058" w:rsidRDefault="00C51CEF" w:rsidP="0051363B">
      <w:pPr>
        <w:pStyle w:val="a3"/>
        <w:numPr>
          <w:ilvl w:val="0"/>
          <w:numId w:val="7"/>
        </w:numPr>
        <w:spacing w:after="0"/>
        <w:rPr>
          <w:rFonts w:asciiTheme="minorBidi" w:hAnsiTheme="minorBidi"/>
          <w:sz w:val="24"/>
          <w:szCs w:val="24"/>
          <w:rtl/>
        </w:rPr>
      </w:pPr>
      <w:r w:rsidRPr="004C3264">
        <w:rPr>
          <w:rFonts w:asciiTheme="minorBidi" w:hAnsiTheme="minorBidi"/>
          <w:b/>
          <w:bCs/>
          <w:noProof/>
          <w:sz w:val="24"/>
          <w:szCs w:val="24"/>
          <w:rtl/>
        </w:rPr>
        <w:drawing>
          <wp:anchor distT="0" distB="0" distL="114300" distR="114300" simplePos="0" relativeHeight="251651584" behindDoc="1" locked="0" layoutInCell="1" allowOverlap="1">
            <wp:simplePos x="0" y="0"/>
            <wp:positionH relativeFrom="column">
              <wp:posOffset>-467360</wp:posOffset>
            </wp:positionH>
            <wp:positionV relativeFrom="paragraph">
              <wp:posOffset>236855</wp:posOffset>
            </wp:positionV>
            <wp:extent cx="2714625" cy="1400175"/>
            <wp:effectExtent l="0" t="0" r="9525" b="9525"/>
            <wp:wrapTight wrapText="bothSides">
              <wp:wrapPolygon edited="0">
                <wp:start x="0" y="0"/>
                <wp:lineTo x="0" y="21453"/>
                <wp:lineTo x="21524" y="21453"/>
                <wp:lineTo x="21524" y="0"/>
                <wp:lineTo x="0" y="0"/>
              </wp:wrapPolygon>
            </wp:wrapTight>
            <wp:docPr id="10" name="תמונה 11" descr="איור מתוך הסרטון - ייצור אינסולין וסוכרת מסוג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2714625" cy="1400175"/>
                    </a:xfrm>
                    <a:prstGeom prst="rect">
                      <a:avLst/>
                    </a:prstGeom>
                    <a:noFill/>
                    <a:ln w="9525">
                      <a:noFill/>
                      <a:miter lim="800000"/>
                      <a:headEnd/>
                      <a:tailEnd/>
                    </a:ln>
                  </pic:spPr>
                </pic:pic>
              </a:graphicData>
            </a:graphic>
          </wp:anchor>
        </w:drawing>
      </w:r>
      <w:hyperlink r:id="rId26" w:history="1">
        <w:r w:rsidR="00E276D2" w:rsidRPr="004C3264">
          <w:rPr>
            <w:rStyle w:val="Hyperlink"/>
            <w:rFonts w:asciiTheme="minorBidi" w:hAnsiTheme="minorBidi"/>
            <w:b/>
            <w:bCs/>
            <w:sz w:val="24"/>
            <w:szCs w:val="24"/>
            <w:rtl/>
          </w:rPr>
          <w:t xml:space="preserve">ייצור אינסולין וסוכרת סוג 1 </w:t>
        </w:r>
        <w:r w:rsidR="00E276D2" w:rsidRPr="00497058">
          <w:rPr>
            <w:rStyle w:val="Hyperlink"/>
            <w:rFonts w:asciiTheme="minorBidi" w:hAnsiTheme="minorBidi"/>
            <w:color w:val="auto"/>
            <w:sz w:val="24"/>
            <w:szCs w:val="24"/>
            <w:rtl/>
          </w:rPr>
          <w:t>(</w:t>
        </w:r>
      </w:hyperlink>
      <w:r w:rsidR="00E276D2" w:rsidRPr="00497058">
        <w:rPr>
          <w:rFonts w:asciiTheme="minorBidi" w:hAnsiTheme="minorBidi"/>
          <w:sz w:val="24"/>
          <w:szCs w:val="24"/>
          <w:rtl/>
        </w:rPr>
        <w:t>סוכרת הנעורים)</w:t>
      </w:r>
      <w:r w:rsidR="00002DAA" w:rsidRPr="00497058">
        <w:rPr>
          <w:rFonts w:asciiTheme="minorBidi" w:hAnsiTheme="minorBidi"/>
          <w:sz w:val="24"/>
          <w:szCs w:val="24"/>
          <w:rtl/>
        </w:rPr>
        <w:t xml:space="preserve"> </w:t>
      </w:r>
    </w:p>
    <w:p w:rsidR="004B4638" w:rsidRPr="004C3264" w:rsidRDefault="004B4638" w:rsidP="00497058">
      <w:pPr>
        <w:pStyle w:val="a3"/>
        <w:spacing w:after="0" w:line="360" w:lineRule="auto"/>
        <w:rPr>
          <w:rFonts w:asciiTheme="minorBidi" w:hAnsiTheme="minorBidi"/>
          <w:sz w:val="24"/>
          <w:szCs w:val="24"/>
          <w:rtl/>
        </w:rPr>
      </w:pPr>
      <w:r w:rsidRPr="004C3264">
        <w:rPr>
          <w:rFonts w:asciiTheme="minorBidi" w:hAnsiTheme="minorBidi"/>
          <w:sz w:val="24"/>
          <w:szCs w:val="24"/>
          <w:rtl/>
        </w:rPr>
        <w:t xml:space="preserve">הדמיה המציגה הפרשת אינסולין על ידי תאי ביתא בלבלב כתגובה לעלייה בריכוז הגלוקוז. האינסולין מועבר בדם וחודר לתוך רקמת השריר. קשירה לקולטנים ועלייה במספר הנשאים לגלוקוז. הצגת סוכרת מטיפוס 1 כמחלה אוטואימונית של הרס תאי ביתא וחוסר יצירת אינסולין. הסרטון מלווה בכיתוביות בעברית. </w:t>
      </w:r>
    </w:p>
    <w:p w:rsidR="004E1378" w:rsidRPr="004C3264" w:rsidRDefault="004E1378" w:rsidP="004C3264">
      <w:pPr>
        <w:pStyle w:val="a3"/>
        <w:spacing w:after="0"/>
        <w:ind w:left="0"/>
        <w:rPr>
          <w:rFonts w:asciiTheme="minorBidi" w:hAnsiTheme="minorBidi"/>
          <w:sz w:val="24"/>
          <w:szCs w:val="24"/>
          <w:rtl/>
        </w:rPr>
      </w:pPr>
    </w:p>
    <w:p w:rsidR="00E276D2" w:rsidRPr="004C3264" w:rsidRDefault="004E1378" w:rsidP="004C3264">
      <w:pPr>
        <w:pStyle w:val="a3"/>
        <w:spacing w:after="0"/>
        <w:ind w:left="0"/>
        <w:rPr>
          <w:rFonts w:asciiTheme="minorBidi" w:hAnsiTheme="minorBidi"/>
          <w:sz w:val="24"/>
          <w:szCs w:val="24"/>
          <w:rtl/>
        </w:rPr>
      </w:pPr>
      <w:r w:rsidRPr="004C3264">
        <w:rPr>
          <w:rFonts w:asciiTheme="minorBidi" w:hAnsiTheme="minorBidi"/>
          <w:noProof/>
          <w:sz w:val="24"/>
          <w:szCs w:val="24"/>
          <w:rtl/>
        </w:rPr>
        <w:lastRenderedPageBreak/>
        <w:drawing>
          <wp:anchor distT="0" distB="0" distL="114300" distR="114300" simplePos="0" relativeHeight="251652608" behindDoc="1" locked="0" layoutInCell="1" allowOverlap="1">
            <wp:simplePos x="0" y="0"/>
            <wp:positionH relativeFrom="column">
              <wp:posOffset>-419735</wp:posOffset>
            </wp:positionH>
            <wp:positionV relativeFrom="paragraph">
              <wp:posOffset>69850</wp:posOffset>
            </wp:positionV>
            <wp:extent cx="1933575" cy="1600200"/>
            <wp:effectExtent l="0" t="0" r="9525" b="0"/>
            <wp:wrapTight wrapText="bothSides">
              <wp:wrapPolygon edited="0">
                <wp:start x="0" y="0"/>
                <wp:lineTo x="0" y="21343"/>
                <wp:lineTo x="21494" y="21343"/>
                <wp:lineTo x="21494" y="0"/>
                <wp:lineTo x="0" y="0"/>
              </wp:wrapPolygon>
            </wp:wrapTight>
            <wp:docPr id="5" name="תמונה 2" descr="איור מתוך הסרטון - האינסולין כמודל לתקשורת בין תא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1933575" cy="1600200"/>
                    </a:xfrm>
                    <a:prstGeom prst="rect">
                      <a:avLst/>
                    </a:prstGeom>
                    <a:noFill/>
                    <a:ln w="9525">
                      <a:noFill/>
                      <a:miter lim="800000"/>
                      <a:headEnd/>
                      <a:tailEnd/>
                    </a:ln>
                  </pic:spPr>
                </pic:pic>
              </a:graphicData>
            </a:graphic>
          </wp:anchor>
        </w:drawing>
      </w:r>
    </w:p>
    <w:p w:rsidR="00600FE1" w:rsidRPr="004C3264" w:rsidRDefault="002C4C11" w:rsidP="0051363B">
      <w:pPr>
        <w:pStyle w:val="a3"/>
        <w:numPr>
          <w:ilvl w:val="0"/>
          <w:numId w:val="7"/>
        </w:numPr>
        <w:spacing w:after="0"/>
        <w:rPr>
          <w:rFonts w:asciiTheme="minorBidi" w:hAnsiTheme="minorBidi"/>
          <w:sz w:val="24"/>
          <w:szCs w:val="24"/>
          <w:rtl/>
        </w:rPr>
      </w:pPr>
      <w:hyperlink r:id="rId28" w:history="1">
        <w:r w:rsidR="00E276D2" w:rsidRPr="004C3264">
          <w:rPr>
            <w:rStyle w:val="Hyperlink"/>
            <w:rFonts w:asciiTheme="minorBidi" w:hAnsiTheme="minorBidi"/>
            <w:b/>
            <w:bCs/>
            <w:sz w:val="24"/>
            <w:szCs w:val="24"/>
            <w:rtl/>
          </w:rPr>
          <w:t>האינסולין כמודל לתקשורת בין-תאית</w:t>
        </w:r>
      </w:hyperlink>
      <w:r w:rsidR="00E276D2" w:rsidRPr="004C3264">
        <w:rPr>
          <w:rFonts w:asciiTheme="minorBidi" w:hAnsiTheme="minorBidi"/>
          <w:sz w:val="24"/>
          <w:szCs w:val="24"/>
          <w:rtl/>
        </w:rPr>
        <w:t xml:space="preserve"> </w:t>
      </w:r>
      <w:r w:rsidR="00497058" w:rsidRPr="004C3264">
        <w:rPr>
          <w:rFonts w:asciiTheme="minorBidi" w:hAnsiTheme="minorBidi"/>
          <w:color w:val="000000"/>
          <w:sz w:val="24"/>
          <w:szCs w:val="24"/>
          <w:shd w:val="clear" w:color="auto" w:fill="FFFFFF"/>
          <w:rtl/>
        </w:rPr>
        <w:t>(מאתר מכון דוידסון)</w:t>
      </w:r>
    </w:p>
    <w:p w:rsidR="00E276D2" w:rsidRPr="004C3264" w:rsidRDefault="00E276D2" w:rsidP="00497058">
      <w:pPr>
        <w:pStyle w:val="a3"/>
        <w:spacing w:after="0"/>
        <w:rPr>
          <w:rFonts w:asciiTheme="minorBidi" w:hAnsiTheme="minorBidi"/>
          <w:color w:val="000000"/>
          <w:sz w:val="24"/>
          <w:szCs w:val="24"/>
          <w:shd w:val="clear" w:color="auto" w:fill="FFFFFF"/>
          <w:rtl/>
        </w:rPr>
      </w:pPr>
      <w:r w:rsidRPr="004C3264">
        <w:rPr>
          <w:rFonts w:asciiTheme="minorBidi" w:hAnsiTheme="minorBidi"/>
          <w:color w:val="000000"/>
          <w:sz w:val="24"/>
          <w:szCs w:val="24"/>
          <w:shd w:val="clear" w:color="auto" w:fill="FFFFFF"/>
          <w:rtl/>
        </w:rPr>
        <w:t>בסרטון רואים איך האינסולין מבקר את רמות הסוכר בדם</w:t>
      </w:r>
      <w:r w:rsidRPr="004C3264">
        <w:rPr>
          <w:rFonts w:asciiTheme="minorBidi" w:hAnsiTheme="minorBidi"/>
          <w:color w:val="000000"/>
          <w:sz w:val="24"/>
          <w:szCs w:val="24"/>
          <w:shd w:val="clear" w:color="auto" w:fill="FFFFFF"/>
        </w:rPr>
        <w:t>.</w:t>
      </w:r>
      <w:r w:rsidRPr="004C3264">
        <w:rPr>
          <w:rFonts w:asciiTheme="minorBidi" w:hAnsiTheme="minorBidi"/>
          <w:color w:val="000000"/>
          <w:sz w:val="24"/>
          <w:szCs w:val="24"/>
          <w:shd w:val="clear" w:color="auto" w:fill="FFFFFF"/>
          <w:rtl/>
        </w:rPr>
        <w:t xml:space="preserve"> הסרטון מלווה בכיתוביות בעברית. </w:t>
      </w:r>
    </w:p>
    <w:p w:rsidR="008E2668" w:rsidRPr="004C3264" w:rsidRDefault="008E2668" w:rsidP="004C3264">
      <w:pPr>
        <w:pStyle w:val="a3"/>
        <w:spacing w:after="0"/>
        <w:rPr>
          <w:rFonts w:asciiTheme="minorBidi" w:hAnsiTheme="minorBidi"/>
          <w:color w:val="000000"/>
          <w:sz w:val="24"/>
          <w:szCs w:val="24"/>
          <w:shd w:val="clear" w:color="auto" w:fill="FFFFFF"/>
          <w:rtl/>
        </w:rPr>
      </w:pPr>
    </w:p>
    <w:p w:rsidR="004C3264" w:rsidRDefault="004C3264" w:rsidP="004A4D81">
      <w:pPr>
        <w:pStyle w:val="1"/>
        <w:keepNext/>
        <w:numPr>
          <w:ilvl w:val="0"/>
          <w:numId w:val="7"/>
        </w:numPr>
        <w:bidi/>
        <w:spacing w:before="45" w:beforeAutospacing="0" w:after="75" w:afterAutospacing="0" w:line="270" w:lineRule="atLeast"/>
        <w:textAlignment w:val="baseline"/>
        <w:rPr>
          <w:rStyle w:val="Hyperlink"/>
          <w:rFonts w:asciiTheme="minorBidi" w:hAnsiTheme="minorBidi" w:cstheme="minorBidi"/>
          <w:sz w:val="24"/>
          <w:szCs w:val="24"/>
        </w:rPr>
      </w:pPr>
      <w:r>
        <w:rPr>
          <w:rFonts w:asciiTheme="minorBidi" w:hAnsiTheme="minorBidi" w:cstheme="minorBidi"/>
          <w:noProof/>
          <w:color w:val="0000FF" w:themeColor="hyperlink"/>
          <w:sz w:val="24"/>
          <w:szCs w:val="24"/>
          <w:u w:val="single"/>
          <w:rtl/>
        </w:rPr>
        <w:drawing>
          <wp:anchor distT="0" distB="0" distL="114300" distR="114300" simplePos="0" relativeHeight="251655680" behindDoc="1" locked="0" layoutInCell="1" allowOverlap="1">
            <wp:simplePos x="0" y="0"/>
            <wp:positionH relativeFrom="column">
              <wp:posOffset>-257810</wp:posOffset>
            </wp:positionH>
            <wp:positionV relativeFrom="paragraph">
              <wp:posOffset>252730</wp:posOffset>
            </wp:positionV>
            <wp:extent cx="2849880" cy="1200150"/>
            <wp:effectExtent l="0" t="0" r="7620" b="0"/>
            <wp:wrapTight wrapText="bothSides">
              <wp:wrapPolygon edited="0">
                <wp:start x="0" y="0"/>
                <wp:lineTo x="0" y="21257"/>
                <wp:lineTo x="21513" y="21257"/>
                <wp:lineTo x="21513" y="0"/>
                <wp:lineTo x="0" y="0"/>
              </wp:wrapPolygon>
            </wp:wrapTight>
            <wp:docPr id="50" name="תמונה 50" descr="תקשורת בין תאית - המערכת האנדוקרינ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cstate="print"/>
                    <a:srcRect/>
                    <a:stretch>
                      <a:fillRect/>
                    </a:stretch>
                  </pic:blipFill>
                  <pic:spPr bwMode="auto">
                    <a:xfrm>
                      <a:off x="0" y="0"/>
                      <a:ext cx="2849880" cy="1200150"/>
                    </a:xfrm>
                    <a:prstGeom prst="rect">
                      <a:avLst/>
                    </a:prstGeom>
                    <a:noFill/>
                    <a:ln w="9525">
                      <a:noFill/>
                      <a:miter lim="800000"/>
                      <a:headEnd/>
                      <a:tailEnd/>
                    </a:ln>
                  </pic:spPr>
                </pic:pic>
              </a:graphicData>
            </a:graphic>
          </wp:anchor>
        </w:drawing>
      </w:r>
      <w:hyperlink r:id="rId30" w:history="1">
        <w:r w:rsidRPr="004C3264">
          <w:rPr>
            <w:rStyle w:val="Hyperlink"/>
            <w:rFonts w:asciiTheme="minorBidi" w:hAnsiTheme="minorBidi" w:cstheme="minorBidi"/>
            <w:sz w:val="24"/>
            <w:szCs w:val="24"/>
            <w:rtl/>
          </w:rPr>
          <w:t>תקשורת בין תאית – המערכת האנדוקרינית</w:t>
        </w:r>
      </w:hyperlink>
      <w:r w:rsidR="00ED08FA" w:rsidRPr="00ED08FA">
        <w:rPr>
          <w:rStyle w:val="Hyperlink"/>
          <w:rFonts w:asciiTheme="minorBidi" w:hAnsiTheme="minorBidi" w:cstheme="minorBidi"/>
          <w:sz w:val="24"/>
          <w:szCs w:val="24"/>
          <w:u w:val="none"/>
          <w:rtl/>
        </w:rPr>
        <w:t xml:space="preserve"> </w:t>
      </w:r>
      <w:r w:rsidR="008D13C8">
        <w:rPr>
          <w:rFonts w:asciiTheme="minorBidi" w:hAnsiTheme="minorBidi" w:cstheme="minorBidi" w:hint="cs"/>
          <w:b w:val="0"/>
          <w:bCs w:val="0"/>
          <w:sz w:val="24"/>
          <w:szCs w:val="24"/>
          <w:rtl/>
        </w:rPr>
        <w:t>(</w:t>
      </w:r>
      <w:r w:rsidRPr="004C3264">
        <w:rPr>
          <w:rFonts w:asciiTheme="minorBidi" w:hAnsiTheme="minorBidi" w:cstheme="minorBidi"/>
          <w:b w:val="0"/>
          <w:bCs w:val="0"/>
          <w:sz w:val="24"/>
          <w:szCs w:val="24"/>
          <w:rtl/>
        </w:rPr>
        <w:t>מאתר דוידסון און ליין</w:t>
      </w:r>
      <w:r w:rsidR="008D13C8">
        <w:rPr>
          <w:rFonts w:asciiTheme="minorBidi" w:hAnsiTheme="minorBidi" w:cstheme="minorBidi" w:hint="cs"/>
          <w:b w:val="0"/>
          <w:bCs w:val="0"/>
          <w:sz w:val="24"/>
          <w:szCs w:val="24"/>
          <w:rtl/>
        </w:rPr>
        <w:t>)</w:t>
      </w:r>
      <w:r w:rsidR="004A4D81">
        <w:rPr>
          <w:rFonts w:asciiTheme="minorBidi" w:hAnsiTheme="minorBidi" w:cstheme="minorBidi" w:hint="cs"/>
          <w:b w:val="0"/>
          <w:bCs w:val="0"/>
          <w:sz w:val="24"/>
          <w:szCs w:val="24"/>
          <w:rtl/>
        </w:rPr>
        <w:t>.</w:t>
      </w:r>
    </w:p>
    <w:p w:rsidR="004C3264" w:rsidRPr="004C3264" w:rsidRDefault="004C3264" w:rsidP="004C3264">
      <w:pPr>
        <w:spacing w:after="0" w:line="360" w:lineRule="auto"/>
        <w:ind w:left="720"/>
        <w:jc w:val="both"/>
        <w:rPr>
          <w:rFonts w:asciiTheme="minorBidi" w:hAnsiTheme="minorBidi"/>
          <w:sz w:val="24"/>
          <w:szCs w:val="24"/>
          <w:rtl/>
        </w:rPr>
      </w:pPr>
      <w:r w:rsidRPr="004C3264">
        <w:rPr>
          <w:rFonts w:asciiTheme="minorBidi" w:hAnsiTheme="minorBidi"/>
          <w:sz w:val="24"/>
          <w:szCs w:val="24"/>
          <w:rtl/>
        </w:rPr>
        <w:t>בקישור מופיעים שני סרטונים המתארים את דרך הפעולה של הורמונים שונים.</w:t>
      </w:r>
    </w:p>
    <w:p w:rsidR="004C3264" w:rsidRPr="004C3264" w:rsidRDefault="004C3264" w:rsidP="004C3264">
      <w:pPr>
        <w:spacing w:after="0" w:line="360" w:lineRule="auto"/>
        <w:ind w:left="720"/>
        <w:jc w:val="both"/>
        <w:rPr>
          <w:rFonts w:asciiTheme="minorBidi" w:hAnsiTheme="minorBidi"/>
          <w:sz w:val="24"/>
          <w:szCs w:val="24"/>
          <w:rtl/>
        </w:rPr>
      </w:pPr>
      <w:r w:rsidRPr="004C3264">
        <w:rPr>
          <w:rFonts w:asciiTheme="minorBidi" w:hAnsiTheme="minorBidi"/>
          <w:b/>
          <w:bCs/>
          <w:sz w:val="24"/>
          <w:szCs w:val="24"/>
          <w:u w:val="single"/>
          <w:rtl/>
        </w:rPr>
        <w:t>הסרטון הראשון</w:t>
      </w:r>
      <w:r w:rsidRPr="004C3264">
        <w:rPr>
          <w:rFonts w:asciiTheme="minorBidi" w:hAnsiTheme="minorBidi"/>
          <w:sz w:val="24"/>
          <w:szCs w:val="24"/>
          <w:rtl/>
        </w:rPr>
        <w:t xml:space="preserve"> מתאר את הפעולה של הורמונים סטרואידים באופן כללי, הבקרה על ביטוי גנים שלהם, בקרה על הפרשת הורמונים  </w:t>
      </w:r>
      <w:r w:rsidR="008D13C8">
        <w:rPr>
          <w:rFonts w:asciiTheme="minorBidi" w:hAnsiTheme="minorBidi" w:hint="cs"/>
          <w:sz w:val="24"/>
          <w:szCs w:val="24"/>
          <w:rtl/>
        </w:rPr>
        <w:t>ו</w:t>
      </w:r>
      <w:r w:rsidRPr="004C3264">
        <w:rPr>
          <w:rFonts w:asciiTheme="minorBidi" w:hAnsiTheme="minorBidi"/>
          <w:sz w:val="24"/>
          <w:szCs w:val="24"/>
          <w:rtl/>
        </w:rPr>
        <w:t>משוב שלילי: האינסולין מסייע בשמירה על רמת הגלוקוז קבועה בדם. (דיבוב באנגלית, כיתוביות בעברית)</w:t>
      </w:r>
    </w:p>
    <w:p w:rsidR="00FB4122" w:rsidRPr="00D87DD6" w:rsidRDefault="004C3264" w:rsidP="004A4D81">
      <w:pPr>
        <w:spacing w:line="360" w:lineRule="auto"/>
        <w:ind w:left="720"/>
        <w:jc w:val="both"/>
        <w:rPr>
          <w:rFonts w:ascii="Arial" w:eastAsia="Times New Roman" w:hAnsi="Arial" w:cs="Arial"/>
          <w:color w:val="000000"/>
          <w:sz w:val="20"/>
          <w:szCs w:val="20"/>
          <w:rtl/>
        </w:rPr>
      </w:pPr>
      <w:r w:rsidRPr="004C3264">
        <w:rPr>
          <w:rFonts w:asciiTheme="minorBidi" w:hAnsiTheme="minorBidi"/>
          <w:b/>
          <w:bCs/>
          <w:sz w:val="24"/>
          <w:szCs w:val="24"/>
          <w:u w:val="single"/>
          <w:rtl/>
        </w:rPr>
        <w:t>הסרטון השני</w:t>
      </w:r>
      <w:r w:rsidRPr="004C3264">
        <w:rPr>
          <w:rFonts w:asciiTheme="minorBidi" w:hAnsiTheme="minorBidi"/>
          <w:b/>
          <w:bCs/>
          <w:sz w:val="24"/>
          <w:szCs w:val="24"/>
          <w:rtl/>
        </w:rPr>
        <w:t xml:space="preserve"> </w:t>
      </w:r>
      <w:r w:rsidRPr="004C3264">
        <w:rPr>
          <w:rFonts w:asciiTheme="minorBidi" w:hAnsiTheme="minorBidi"/>
          <w:sz w:val="24"/>
          <w:szCs w:val="24"/>
          <w:rtl/>
        </w:rPr>
        <w:t xml:space="preserve">מציג את תפקידי הלבלב כבלוטה אקסוקרינית ואנדוקרינית ומתמקד בהפרשת האינסולין והגלוקגון לשמירה על רמת הגלוקוז קבועה בדם. הוא מציג הסבר על שני סוגי הסוכרת. </w:t>
      </w:r>
    </w:p>
    <w:p w:rsidR="00FB4122" w:rsidRPr="00AB064F" w:rsidRDefault="00964006" w:rsidP="0051363B">
      <w:pPr>
        <w:pStyle w:val="3"/>
        <w:numPr>
          <w:ilvl w:val="0"/>
          <w:numId w:val="13"/>
        </w:numPr>
        <w:rPr>
          <w:rFonts w:asciiTheme="minorBidi" w:hAnsiTheme="minorBidi" w:cstheme="minorBidi"/>
          <w:b w:val="0"/>
          <w:bCs w:val="0"/>
          <w:color w:val="auto"/>
          <w:sz w:val="24"/>
          <w:szCs w:val="24"/>
          <w:rtl/>
        </w:rPr>
      </w:pPr>
      <w:r w:rsidRPr="00562EB2">
        <w:rPr>
          <w:rFonts w:asciiTheme="minorBidi" w:hAnsiTheme="minorBidi" w:cstheme="minorBidi"/>
          <w:color w:val="FF0000"/>
          <w:sz w:val="28"/>
          <w:szCs w:val="28"/>
          <w:rtl/>
        </w:rPr>
        <w:t xml:space="preserve">הדמיות </w:t>
      </w:r>
      <w:r w:rsidR="00121DB6" w:rsidRPr="00562EB2">
        <w:rPr>
          <w:rFonts w:asciiTheme="minorBidi" w:hAnsiTheme="minorBidi" w:cstheme="minorBidi"/>
          <w:color w:val="FF0000"/>
          <w:sz w:val="28"/>
          <w:szCs w:val="28"/>
          <w:rtl/>
        </w:rPr>
        <w:t xml:space="preserve">ואנימציות </w:t>
      </w:r>
      <w:r w:rsidRPr="00562EB2">
        <w:rPr>
          <w:rFonts w:asciiTheme="minorBidi" w:hAnsiTheme="minorBidi" w:cstheme="minorBidi"/>
          <w:color w:val="FF0000"/>
          <w:sz w:val="28"/>
          <w:szCs w:val="28"/>
          <w:rtl/>
        </w:rPr>
        <w:t>בנושא סוכרת</w:t>
      </w:r>
      <w:r w:rsidR="00AB064F">
        <w:rPr>
          <w:rFonts w:asciiTheme="minorBidi" w:hAnsiTheme="minorBidi" w:cstheme="minorBidi" w:hint="cs"/>
          <w:color w:val="FF0000"/>
          <w:sz w:val="28"/>
          <w:szCs w:val="28"/>
          <w:rtl/>
        </w:rPr>
        <w:t xml:space="preserve"> </w:t>
      </w:r>
      <w:r w:rsidR="00AB064F" w:rsidRPr="00AB064F">
        <w:rPr>
          <w:rFonts w:asciiTheme="minorBidi" w:hAnsiTheme="minorBidi" w:cstheme="minorBidi" w:hint="cs"/>
          <w:b w:val="0"/>
          <w:bCs w:val="0"/>
          <w:color w:val="auto"/>
          <w:sz w:val="24"/>
          <w:szCs w:val="24"/>
          <w:rtl/>
        </w:rPr>
        <w:t>(6 ההדמיות הראשונות מבית היוצר של מט"ח)</w:t>
      </w:r>
    </w:p>
    <w:p w:rsidR="002134FA" w:rsidRPr="002134FA" w:rsidRDefault="002134FA" w:rsidP="002134FA">
      <w:pPr>
        <w:spacing w:after="0" w:line="240" w:lineRule="auto"/>
        <w:rPr>
          <w:rStyle w:val="20"/>
          <w:rFonts w:asciiTheme="minorBidi" w:hAnsiTheme="minorBidi" w:cstheme="minorBidi"/>
          <w:color w:val="FF0000"/>
          <w:rtl/>
        </w:rPr>
      </w:pPr>
    </w:p>
    <w:p w:rsidR="00964006" w:rsidRPr="000F2E64" w:rsidRDefault="002C4C11" w:rsidP="00736D5C">
      <w:pPr>
        <w:pStyle w:val="a3"/>
        <w:numPr>
          <w:ilvl w:val="0"/>
          <w:numId w:val="2"/>
        </w:numPr>
        <w:rPr>
          <w:b/>
          <w:bCs/>
          <w:color w:val="FF0000"/>
          <w:rtl/>
        </w:rPr>
      </w:pPr>
      <w:hyperlink r:id="rId31" w:anchor="?page=content-1" w:history="1">
        <w:r w:rsidR="00964006" w:rsidRPr="00FB4122">
          <w:rPr>
            <w:rStyle w:val="Hyperlink"/>
            <w:rFonts w:hint="cs"/>
            <w:b/>
            <w:bCs/>
            <w:rtl/>
          </w:rPr>
          <w:t>הפרשת הורמון והשפעתו על תאי המטרה</w:t>
        </w:r>
      </w:hyperlink>
    </w:p>
    <w:p w:rsidR="00964006" w:rsidRPr="00964006" w:rsidRDefault="00964006" w:rsidP="00964006">
      <w:pPr>
        <w:rPr>
          <w:sz w:val="18"/>
          <w:szCs w:val="18"/>
          <w:rtl/>
        </w:rPr>
      </w:pPr>
      <w:r w:rsidRPr="00964006">
        <w:rPr>
          <w:rFonts w:cs="Arial"/>
          <w:noProof/>
          <w:sz w:val="18"/>
          <w:szCs w:val="18"/>
          <w:rtl/>
        </w:rPr>
        <w:drawing>
          <wp:inline distT="0" distB="0" distL="0" distR="0">
            <wp:extent cx="4324350" cy="1500510"/>
            <wp:effectExtent l="0" t="0" r="0" b="4445"/>
            <wp:docPr id="11" name="Picture 2" descr="הפרשת וקליטת הורמ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4330398" cy="1502609"/>
                    </a:xfrm>
                    <a:prstGeom prst="rect">
                      <a:avLst/>
                    </a:prstGeom>
                    <a:noFill/>
                    <a:ln>
                      <a:noFill/>
                    </a:ln>
                    <a:extLst/>
                  </pic:spPr>
                </pic:pic>
              </a:graphicData>
            </a:graphic>
          </wp:inline>
        </w:drawing>
      </w:r>
    </w:p>
    <w:p w:rsidR="00964006" w:rsidRDefault="00964006" w:rsidP="0004114B">
      <w:pPr>
        <w:rPr>
          <w:b/>
          <w:bCs/>
          <w:color w:val="FF0000"/>
          <w:sz w:val="28"/>
          <w:szCs w:val="28"/>
          <w:rtl/>
        </w:rPr>
      </w:pPr>
    </w:p>
    <w:p w:rsidR="00964006" w:rsidRDefault="00D24B23" w:rsidP="00736D5C">
      <w:pPr>
        <w:pStyle w:val="a3"/>
        <w:numPr>
          <w:ilvl w:val="0"/>
          <w:numId w:val="2"/>
        </w:numPr>
        <w:spacing w:line="360" w:lineRule="auto"/>
        <w:rPr>
          <w:rtl/>
        </w:rPr>
      </w:pPr>
      <w:r>
        <w:rPr>
          <w:noProof/>
        </w:rPr>
        <w:drawing>
          <wp:anchor distT="0" distB="0" distL="114300" distR="114300" simplePos="0" relativeHeight="251660800" behindDoc="1" locked="0" layoutInCell="1" allowOverlap="1">
            <wp:simplePos x="0" y="0"/>
            <wp:positionH relativeFrom="column">
              <wp:posOffset>151765</wp:posOffset>
            </wp:positionH>
            <wp:positionV relativeFrom="paragraph">
              <wp:posOffset>10795</wp:posOffset>
            </wp:positionV>
            <wp:extent cx="2924175" cy="1362075"/>
            <wp:effectExtent l="0" t="0" r="9525" b="9525"/>
            <wp:wrapTight wrapText="bothSides">
              <wp:wrapPolygon edited="0">
                <wp:start x="0" y="0"/>
                <wp:lineTo x="0" y="21449"/>
                <wp:lineTo x="21530" y="21449"/>
                <wp:lineTo x="21530" y="0"/>
                <wp:lineTo x="0" y="0"/>
              </wp:wrapPolygon>
            </wp:wrapTight>
            <wp:docPr id="2" name="Picture 2" descr="שינויים בריכוז גלוקוז ואינסולין בד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4175" cy="1362075"/>
                    </a:xfrm>
                    <a:prstGeom prst="rect">
                      <a:avLst/>
                    </a:prstGeom>
                    <a:noFill/>
                    <a:ln>
                      <a:noFill/>
                    </a:ln>
                    <a:extLst/>
                  </pic:spPr>
                </pic:pic>
              </a:graphicData>
            </a:graphic>
          </wp:anchor>
        </w:drawing>
      </w:r>
      <w:hyperlink r:id="rId34" w:anchor="?page=content-1" w:history="1">
        <w:r w:rsidR="00964006" w:rsidRPr="000F2E64">
          <w:rPr>
            <w:rStyle w:val="Hyperlink"/>
            <w:rFonts w:hint="cs"/>
            <w:b/>
            <w:bCs/>
            <w:rtl/>
          </w:rPr>
          <w:t>מחלת הסוכרת</w:t>
        </w:r>
      </w:hyperlink>
      <w:r w:rsidR="00964006">
        <w:rPr>
          <w:rFonts w:hint="cs"/>
          <w:rtl/>
        </w:rPr>
        <w:t>: שינויים בריכוז הגלוקוז והאינסולין בדם אדם בריא, אדם חולה סוכרת סוג 1 בלי ועם הזרקת אינסולין, וחולה סוכרת סוג 2 (גרפים והדמיות של תגובת תאי המטרה).</w:t>
      </w:r>
    </w:p>
    <w:p w:rsidR="00964006" w:rsidRDefault="00964006" w:rsidP="0004114B">
      <w:pPr>
        <w:rPr>
          <w:b/>
          <w:bCs/>
          <w:color w:val="FF0000"/>
          <w:sz w:val="28"/>
          <w:szCs w:val="28"/>
          <w:rtl/>
        </w:rPr>
      </w:pPr>
    </w:p>
    <w:p w:rsidR="00E92090" w:rsidRDefault="00E92090" w:rsidP="0004114B">
      <w:pPr>
        <w:rPr>
          <w:b/>
          <w:bCs/>
          <w:color w:val="FF0000"/>
          <w:sz w:val="28"/>
          <w:szCs w:val="28"/>
          <w:rtl/>
        </w:rPr>
      </w:pPr>
    </w:p>
    <w:p w:rsidR="00E92090" w:rsidRPr="001441FA" w:rsidRDefault="00D24B23" w:rsidP="00736D5C">
      <w:pPr>
        <w:pStyle w:val="a3"/>
        <w:numPr>
          <w:ilvl w:val="0"/>
          <w:numId w:val="2"/>
        </w:numPr>
        <w:spacing w:line="360" w:lineRule="auto"/>
        <w:rPr>
          <w:rtl/>
        </w:rPr>
      </w:pPr>
      <w:r>
        <w:rPr>
          <w:noProof/>
        </w:rPr>
        <w:lastRenderedPageBreak/>
        <w:drawing>
          <wp:anchor distT="0" distB="0" distL="114300" distR="114300" simplePos="0" relativeHeight="251661824" behindDoc="1" locked="0" layoutInCell="1" allowOverlap="1">
            <wp:simplePos x="0" y="0"/>
            <wp:positionH relativeFrom="column">
              <wp:posOffset>151765</wp:posOffset>
            </wp:positionH>
            <wp:positionV relativeFrom="paragraph">
              <wp:posOffset>19685</wp:posOffset>
            </wp:positionV>
            <wp:extent cx="2238375" cy="1409700"/>
            <wp:effectExtent l="0" t="0" r="9525" b="0"/>
            <wp:wrapTight wrapText="bothSides">
              <wp:wrapPolygon edited="0">
                <wp:start x="0" y="0"/>
                <wp:lineTo x="0" y="21308"/>
                <wp:lineTo x="21508" y="21308"/>
                <wp:lineTo x="21508" y="0"/>
                <wp:lineTo x="0" y="0"/>
              </wp:wrapPolygon>
            </wp:wrapTight>
            <wp:docPr id="3074" name="Picture 2" descr="תרשים ויסות רמות גלוקו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38375" cy="1409700"/>
                    </a:xfrm>
                    <a:prstGeom prst="rect">
                      <a:avLst/>
                    </a:prstGeom>
                    <a:noFill/>
                    <a:ln>
                      <a:noFill/>
                    </a:ln>
                    <a:extLst/>
                  </pic:spPr>
                </pic:pic>
              </a:graphicData>
            </a:graphic>
          </wp:anchor>
        </w:drawing>
      </w:r>
      <w:hyperlink r:id="rId36" w:anchor="?page=content-1" w:history="1">
        <w:r w:rsidR="00E92090" w:rsidRPr="000F2E64">
          <w:rPr>
            <w:rStyle w:val="Hyperlink"/>
            <w:rFonts w:hint="cs"/>
            <w:b/>
            <w:bCs/>
            <w:rtl/>
          </w:rPr>
          <w:t>ויסות ריכוז הגלוקוז בדם אחרי ארוחה</w:t>
        </w:r>
      </w:hyperlink>
      <w:r w:rsidR="00E92090" w:rsidRPr="000F2E64">
        <w:rPr>
          <w:rFonts w:hint="cs"/>
          <w:b/>
          <w:bCs/>
          <w:rtl/>
        </w:rPr>
        <w:t xml:space="preserve">: </w:t>
      </w:r>
      <w:r w:rsidR="00E92090">
        <w:rPr>
          <w:rFonts w:hint="cs"/>
          <w:rtl/>
        </w:rPr>
        <w:t xml:space="preserve">תרשים שבתוכו משולבות אנימציות. </w:t>
      </w:r>
    </w:p>
    <w:p w:rsidR="00E92090" w:rsidRDefault="00E92090" w:rsidP="0004114B">
      <w:pPr>
        <w:rPr>
          <w:b/>
          <w:bCs/>
          <w:color w:val="FF0000"/>
          <w:sz w:val="28"/>
          <w:szCs w:val="28"/>
          <w:rtl/>
        </w:rPr>
      </w:pPr>
    </w:p>
    <w:p w:rsidR="00E92090" w:rsidRDefault="00D24B23" w:rsidP="00D24B23">
      <w:pPr>
        <w:pStyle w:val="a3"/>
        <w:numPr>
          <w:ilvl w:val="0"/>
          <w:numId w:val="2"/>
        </w:numPr>
        <w:spacing w:line="360" w:lineRule="auto"/>
      </w:pPr>
      <w:r>
        <w:rPr>
          <w:noProof/>
        </w:rPr>
        <w:drawing>
          <wp:anchor distT="0" distB="0" distL="114300" distR="114300" simplePos="0" relativeHeight="251662848" behindDoc="1" locked="0" layoutInCell="1" allowOverlap="1">
            <wp:simplePos x="0" y="0"/>
            <wp:positionH relativeFrom="column">
              <wp:posOffset>37465</wp:posOffset>
            </wp:positionH>
            <wp:positionV relativeFrom="paragraph">
              <wp:posOffset>-1270</wp:posOffset>
            </wp:positionV>
            <wp:extent cx="2352675" cy="1457325"/>
            <wp:effectExtent l="0" t="0" r="9525" b="9525"/>
            <wp:wrapTight wrapText="bothSides">
              <wp:wrapPolygon edited="0">
                <wp:start x="0" y="0"/>
                <wp:lineTo x="0" y="21459"/>
                <wp:lineTo x="21513" y="21459"/>
                <wp:lineTo x="21513" y="0"/>
                <wp:lineTo x="0" y="0"/>
              </wp:wrapPolygon>
            </wp:wrapTight>
            <wp:docPr id="7" name="Picture 2" descr="תרשים ויסות רמות גלוקו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52675" cy="1457325"/>
                    </a:xfrm>
                    <a:prstGeom prst="rect">
                      <a:avLst/>
                    </a:prstGeom>
                    <a:noFill/>
                    <a:ln>
                      <a:noFill/>
                    </a:ln>
                    <a:extLst/>
                  </pic:spPr>
                </pic:pic>
              </a:graphicData>
            </a:graphic>
          </wp:anchor>
        </w:drawing>
      </w:r>
      <w:hyperlink r:id="rId38" w:anchor="?page=content-1" w:history="1">
        <w:r w:rsidR="00E92090" w:rsidRPr="000F2E64">
          <w:rPr>
            <w:rStyle w:val="Hyperlink"/>
            <w:rFonts w:hint="cs"/>
            <w:b/>
            <w:bCs/>
            <w:rtl/>
          </w:rPr>
          <w:t>ויסות ריכוז הגלוקוז בדם בין הארוחות</w:t>
        </w:r>
      </w:hyperlink>
      <w:r w:rsidR="00E92090" w:rsidRPr="000F2E64">
        <w:rPr>
          <w:rFonts w:hint="cs"/>
          <w:b/>
          <w:bCs/>
          <w:rtl/>
        </w:rPr>
        <w:t xml:space="preserve">: </w:t>
      </w:r>
      <w:r w:rsidR="00E92090">
        <w:rPr>
          <w:rFonts w:hint="cs"/>
          <w:rtl/>
        </w:rPr>
        <w:t xml:space="preserve">תרשים שבתוכו משולבות אנימציות. </w:t>
      </w:r>
    </w:p>
    <w:p w:rsidR="00AB064F" w:rsidRDefault="00AB064F" w:rsidP="00AB064F">
      <w:pPr>
        <w:pStyle w:val="a3"/>
        <w:spacing w:line="360" w:lineRule="auto"/>
        <w:ind w:left="360"/>
        <w:rPr>
          <w:rtl/>
        </w:rPr>
      </w:pPr>
    </w:p>
    <w:p w:rsidR="00AB064F" w:rsidRDefault="00AB064F" w:rsidP="00AB064F">
      <w:pPr>
        <w:pStyle w:val="a3"/>
        <w:spacing w:line="360" w:lineRule="auto"/>
        <w:ind w:left="360"/>
        <w:rPr>
          <w:rtl/>
        </w:rPr>
      </w:pPr>
    </w:p>
    <w:p w:rsidR="00AB064F" w:rsidRDefault="00AB064F" w:rsidP="00AB064F">
      <w:pPr>
        <w:pStyle w:val="a3"/>
        <w:spacing w:line="360" w:lineRule="auto"/>
        <w:ind w:left="360"/>
        <w:rPr>
          <w:rtl/>
        </w:rPr>
      </w:pPr>
    </w:p>
    <w:p w:rsidR="00AB064F" w:rsidRDefault="00AB064F" w:rsidP="00AB064F">
      <w:pPr>
        <w:pStyle w:val="a3"/>
        <w:spacing w:line="360" w:lineRule="auto"/>
        <w:ind w:left="360"/>
        <w:rPr>
          <w:rtl/>
        </w:rPr>
      </w:pPr>
    </w:p>
    <w:p w:rsidR="00AB064F" w:rsidRPr="001441FA" w:rsidRDefault="00AB064F" w:rsidP="00AB064F">
      <w:pPr>
        <w:pStyle w:val="a3"/>
        <w:spacing w:line="360" w:lineRule="auto"/>
        <w:ind w:left="360"/>
        <w:rPr>
          <w:rtl/>
        </w:rPr>
      </w:pPr>
    </w:p>
    <w:p w:rsidR="00E92090" w:rsidRPr="000F2E64" w:rsidRDefault="002C4C11" w:rsidP="00736D5C">
      <w:pPr>
        <w:pStyle w:val="a3"/>
        <w:numPr>
          <w:ilvl w:val="0"/>
          <w:numId w:val="2"/>
        </w:numPr>
        <w:spacing w:line="360" w:lineRule="auto"/>
        <w:rPr>
          <w:b/>
          <w:bCs/>
          <w:rtl/>
        </w:rPr>
      </w:pPr>
      <w:hyperlink r:id="rId39" w:anchor="?page=content-1" w:history="1">
        <w:r w:rsidR="00E92090" w:rsidRPr="000F2E64">
          <w:rPr>
            <w:rStyle w:val="Hyperlink"/>
            <w:rFonts w:hint="cs"/>
            <w:b/>
            <w:bCs/>
            <w:rtl/>
          </w:rPr>
          <w:t>ויסות ריכוז הגלוקוז, האינסולין והגלוקגון במנגנון של משוב שלילי</w:t>
        </w:r>
      </w:hyperlink>
      <w:r w:rsidR="00562EB2" w:rsidRPr="00E92090">
        <w:rPr>
          <w:rFonts w:cs="Arial"/>
          <w:b/>
          <w:bCs/>
          <w:noProof/>
          <w:color w:val="FF0000"/>
          <w:sz w:val="28"/>
          <w:szCs w:val="28"/>
          <w:rtl/>
        </w:rPr>
        <w:drawing>
          <wp:inline distT="0" distB="0" distL="0" distR="0">
            <wp:extent cx="2362200" cy="1456743"/>
            <wp:effectExtent l="0" t="0" r="0" b="0"/>
            <wp:docPr id="1" name="תמונה 4" descr="תרשים רמות גלוקוז אינסולין וגלוקגון בד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71944" cy="1462752"/>
                    </a:xfrm>
                    <a:prstGeom prst="rect">
                      <a:avLst/>
                    </a:prstGeom>
                    <a:noFill/>
                  </pic:spPr>
                </pic:pic>
              </a:graphicData>
            </a:graphic>
          </wp:inline>
        </w:drawing>
      </w:r>
    </w:p>
    <w:p w:rsidR="00964006" w:rsidRDefault="00964006" w:rsidP="0004114B">
      <w:pPr>
        <w:rPr>
          <w:b/>
          <w:bCs/>
          <w:color w:val="FF0000"/>
          <w:sz w:val="28"/>
          <w:szCs w:val="28"/>
          <w:rtl/>
        </w:rPr>
      </w:pPr>
    </w:p>
    <w:p w:rsidR="00E92090" w:rsidRPr="000F2E64" w:rsidRDefault="002C4C11" w:rsidP="00736D5C">
      <w:pPr>
        <w:pStyle w:val="a3"/>
        <w:numPr>
          <w:ilvl w:val="0"/>
          <w:numId w:val="2"/>
        </w:numPr>
        <w:spacing w:line="360" w:lineRule="auto"/>
        <w:rPr>
          <w:b/>
          <w:bCs/>
          <w:rtl/>
        </w:rPr>
      </w:pPr>
      <w:hyperlink r:id="rId41" w:anchor="?page=content-1" w:history="1">
        <w:r w:rsidR="00E92090" w:rsidRPr="000F2E64">
          <w:rPr>
            <w:rStyle w:val="Hyperlink"/>
            <w:rFonts w:hint="cs"/>
            <w:b/>
            <w:bCs/>
            <w:rtl/>
          </w:rPr>
          <w:t>ויסות ריכוז הגלוקוז והאינסולין במנגנון של משוב שלילי</w:t>
        </w:r>
      </w:hyperlink>
    </w:p>
    <w:p w:rsidR="00E92090" w:rsidRDefault="00E92090" w:rsidP="0004114B">
      <w:pPr>
        <w:rPr>
          <w:b/>
          <w:bCs/>
          <w:color w:val="FF0000"/>
          <w:sz w:val="28"/>
          <w:szCs w:val="28"/>
          <w:rtl/>
        </w:rPr>
      </w:pPr>
      <w:r w:rsidRPr="00E92090">
        <w:rPr>
          <w:rFonts w:cs="Arial" w:hint="cs"/>
          <w:b/>
          <w:bCs/>
          <w:noProof/>
          <w:color w:val="FF0000"/>
          <w:sz w:val="28"/>
          <w:szCs w:val="28"/>
          <w:rtl/>
        </w:rPr>
        <w:drawing>
          <wp:inline distT="0" distB="0" distL="0" distR="0">
            <wp:extent cx="1610074" cy="1767380"/>
            <wp:effectExtent l="0" t="0" r="9525" b="4445"/>
            <wp:docPr id="14" name="תמונה 6" descr="תרשים ריבוז גלוקוז ואינסולין בד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12631" cy="1770187"/>
                    </a:xfrm>
                    <a:prstGeom prst="rect">
                      <a:avLst/>
                    </a:prstGeom>
                    <a:noFill/>
                    <a:ln>
                      <a:noFill/>
                    </a:ln>
                  </pic:spPr>
                </pic:pic>
              </a:graphicData>
            </a:graphic>
          </wp:inline>
        </w:drawing>
      </w:r>
    </w:p>
    <w:p w:rsidR="00C2259C" w:rsidRDefault="00C2259C" w:rsidP="0004114B">
      <w:pPr>
        <w:rPr>
          <w:b/>
          <w:bCs/>
          <w:color w:val="FF0000"/>
          <w:sz w:val="28"/>
          <w:szCs w:val="28"/>
          <w:rtl/>
        </w:rPr>
      </w:pPr>
    </w:p>
    <w:p w:rsidR="00B76A0C" w:rsidRDefault="002C4C11" w:rsidP="00736D5C">
      <w:pPr>
        <w:pStyle w:val="a3"/>
        <w:numPr>
          <w:ilvl w:val="0"/>
          <w:numId w:val="2"/>
        </w:numPr>
        <w:spacing w:line="360" w:lineRule="auto"/>
        <w:rPr>
          <w:rtl/>
        </w:rPr>
      </w:pPr>
      <w:hyperlink r:id="rId43" w:history="1">
        <w:r w:rsidR="00121DB6" w:rsidRPr="00B76A0C">
          <w:rPr>
            <w:rStyle w:val="Hyperlink"/>
            <w:rFonts w:hint="cs"/>
            <w:b/>
            <w:bCs/>
            <w:rtl/>
          </w:rPr>
          <w:t>בקרת ריכוז גלוקוז בדם (בפיקוח ההורמונים אינסולין, גלוקגון)</w:t>
        </w:r>
      </w:hyperlink>
      <w:r w:rsidR="00121DB6">
        <w:rPr>
          <w:rFonts w:hint="cs"/>
          <w:rtl/>
        </w:rPr>
        <w:t xml:space="preserve"> (</w:t>
      </w:r>
      <w:r w:rsidR="00826672">
        <w:rPr>
          <w:rFonts w:hint="cs"/>
          <w:rtl/>
        </w:rPr>
        <w:t>ב</w:t>
      </w:r>
      <w:r w:rsidR="00121DB6">
        <w:rPr>
          <w:rFonts w:hint="cs"/>
          <w:rtl/>
        </w:rPr>
        <w:t>אנגלית)</w:t>
      </w:r>
    </w:p>
    <w:p w:rsidR="00121DB6" w:rsidRDefault="00B76A0C" w:rsidP="00121DB6">
      <w:pPr>
        <w:rPr>
          <w:b/>
          <w:bCs/>
          <w:color w:val="FF0000"/>
          <w:sz w:val="28"/>
          <w:szCs w:val="28"/>
          <w:highlight w:val="yellow"/>
          <w:rtl/>
        </w:rPr>
      </w:pPr>
      <w:r>
        <w:rPr>
          <w:noProof/>
        </w:rPr>
        <w:lastRenderedPageBreak/>
        <w:drawing>
          <wp:anchor distT="0" distB="0" distL="114300" distR="114300" simplePos="0" relativeHeight="251654656" behindDoc="1" locked="0" layoutInCell="1" allowOverlap="1">
            <wp:simplePos x="0" y="0"/>
            <wp:positionH relativeFrom="column">
              <wp:posOffset>3809365</wp:posOffset>
            </wp:positionH>
            <wp:positionV relativeFrom="paragraph">
              <wp:posOffset>3175</wp:posOffset>
            </wp:positionV>
            <wp:extent cx="1800225" cy="1952625"/>
            <wp:effectExtent l="0" t="0" r="9525" b="9525"/>
            <wp:wrapTight wrapText="bothSides">
              <wp:wrapPolygon edited="0">
                <wp:start x="0" y="0"/>
                <wp:lineTo x="0" y="21495"/>
                <wp:lineTo x="21486" y="21495"/>
                <wp:lineTo x="21486" y="0"/>
                <wp:lineTo x="0" y="0"/>
              </wp:wrapPolygon>
            </wp:wrapTight>
            <wp:docPr id="29" name="תמונה 29" descr="תרשים ויסות רמות הגלוקוז בד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srcRect/>
                    <a:stretch>
                      <a:fillRect/>
                    </a:stretch>
                  </pic:blipFill>
                  <pic:spPr bwMode="auto">
                    <a:xfrm>
                      <a:off x="0" y="0"/>
                      <a:ext cx="1800225" cy="1952625"/>
                    </a:xfrm>
                    <a:prstGeom prst="rect">
                      <a:avLst/>
                    </a:prstGeom>
                    <a:noFill/>
                    <a:ln w="9525">
                      <a:noFill/>
                      <a:miter lim="800000"/>
                      <a:headEnd/>
                      <a:tailEnd/>
                    </a:ln>
                  </pic:spPr>
                </pic:pic>
              </a:graphicData>
            </a:graphic>
          </wp:anchor>
        </w:drawing>
      </w:r>
      <w:r w:rsidR="00121DB6">
        <w:rPr>
          <w:rtl/>
        </w:rPr>
        <w:br/>
      </w:r>
    </w:p>
    <w:p w:rsidR="00B76A0C" w:rsidRDefault="00B76A0C" w:rsidP="00121DB6">
      <w:pPr>
        <w:rPr>
          <w:b/>
          <w:bCs/>
          <w:color w:val="FF0000"/>
          <w:sz w:val="28"/>
          <w:szCs w:val="28"/>
          <w:highlight w:val="yellow"/>
          <w:rtl/>
        </w:rPr>
      </w:pPr>
    </w:p>
    <w:p w:rsidR="00B76A0C" w:rsidRDefault="00B76A0C" w:rsidP="00121DB6">
      <w:pPr>
        <w:rPr>
          <w:b/>
          <w:bCs/>
          <w:color w:val="FF0000"/>
          <w:sz w:val="28"/>
          <w:szCs w:val="28"/>
          <w:highlight w:val="yellow"/>
          <w:rtl/>
        </w:rPr>
      </w:pPr>
    </w:p>
    <w:p w:rsidR="00B76A0C" w:rsidRDefault="00B76A0C" w:rsidP="00121DB6">
      <w:pPr>
        <w:rPr>
          <w:b/>
          <w:bCs/>
          <w:color w:val="FF0000"/>
          <w:sz w:val="28"/>
          <w:szCs w:val="28"/>
          <w:highlight w:val="yellow"/>
          <w:rtl/>
        </w:rPr>
      </w:pPr>
    </w:p>
    <w:p w:rsidR="00FB4122" w:rsidRPr="00562EB2" w:rsidRDefault="00FB4122" w:rsidP="0051363B">
      <w:pPr>
        <w:pStyle w:val="3"/>
        <w:numPr>
          <w:ilvl w:val="0"/>
          <w:numId w:val="13"/>
        </w:numPr>
        <w:rPr>
          <w:rFonts w:asciiTheme="minorBidi" w:hAnsiTheme="minorBidi" w:cstheme="minorBidi"/>
          <w:color w:val="FF0000"/>
          <w:sz w:val="28"/>
          <w:szCs w:val="28"/>
          <w:rtl/>
        </w:rPr>
      </w:pPr>
      <w:bookmarkStart w:id="5" w:name="מצגות"/>
      <w:bookmarkEnd w:id="5"/>
      <w:r w:rsidRPr="00562EB2">
        <w:rPr>
          <w:rFonts w:asciiTheme="minorBidi" w:hAnsiTheme="minorBidi" w:cstheme="minorBidi"/>
          <w:color w:val="FF0000"/>
          <w:sz w:val="28"/>
          <w:szCs w:val="28"/>
          <w:rtl/>
        </w:rPr>
        <w:t>מצגות בנושא הסוכרת</w:t>
      </w:r>
    </w:p>
    <w:p w:rsidR="002134FA" w:rsidRPr="002134FA" w:rsidRDefault="002134FA" w:rsidP="002134FA">
      <w:pPr>
        <w:spacing w:after="0" w:line="240" w:lineRule="auto"/>
        <w:rPr>
          <w:rStyle w:val="20"/>
          <w:rFonts w:asciiTheme="minorBidi" w:hAnsiTheme="minorBidi" w:cstheme="minorBidi"/>
          <w:color w:val="FF0000"/>
          <w:rtl/>
        </w:rPr>
      </w:pPr>
    </w:p>
    <w:p w:rsidR="00C2259C" w:rsidRPr="00C2259C" w:rsidRDefault="002C4C11" w:rsidP="00C2259C">
      <w:pPr>
        <w:pStyle w:val="a3"/>
        <w:numPr>
          <w:ilvl w:val="0"/>
          <w:numId w:val="3"/>
        </w:numPr>
        <w:spacing w:line="360" w:lineRule="auto"/>
        <w:ind w:left="357" w:hanging="357"/>
        <w:rPr>
          <w:rFonts w:asciiTheme="minorBidi" w:hAnsiTheme="minorBidi" w:cs="Guttman Yad-Brush"/>
          <w:b/>
          <w:bCs/>
          <w:sz w:val="24"/>
          <w:szCs w:val="24"/>
        </w:rPr>
      </w:pPr>
      <w:hyperlink r:id="rId45" w:history="1">
        <w:r w:rsidR="00C2259C" w:rsidRPr="00C2259C">
          <w:rPr>
            <w:rStyle w:val="Hyperlink"/>
            <w:b/>
            <w:bCs/>
            <w:sz w:val="24"/>
            <w:szCs w:val="24"/>
            <w:rtl/>
          </w:rPr>
          <w:t>התוכנית הלאומית למניעה ולטיפול בסוכרת</w:t>
        </w:r>
      </w:hyperlink>
      <w:r w:rsidR="00C2259C" w:rsidRPr="00C2259C">
        <w:rPr>
          <w:b/>
          <w:bCs/>
          <w:sz w:val="24"/>
          <w:szCs w:val="24"/>
          <w:rtl/>
        </w:rPr>
        <w:t xml:space="preserve"> פרופ' ארנון אפק</w:t>
      </w:r>
      <w:r w:rsidR="00C2259C" w:rsidRPr="00C2259C">
        <w:rPr>
          <w:b/>
          <w:bCs/>
          <w:sz w:val="24"/>
          <w:szCs w:val="24"/>
        </w:rPr>
        <w:t xml:space="preserve">, </w:t>
      </w:r>
      <w:r w:rsidR="00C2259C" w:rsidRPr="00C2259C">
        <w:rPr>
          <w:b/>
          <w:bCs/>
          <w:sz w:val="24"/>
          <w:szCs w:val="24"/>
          <w:rtl/>
        </w:rPr>
        <w:t xml:space="preserve"> משרד הברי</w:t>
      </w:r>
      <w:r w:rsidR="00C2259C" w:rsidRPr="00C2259C">
        <w:rPr>
          <w:rFonts w:hint="cs"/>
          <w:b/>
          <w:bCs/>
          <w:sz w:val="24"/>
          <w:szCs w:val="24"/>
          <w:rtl/>
        </w:rPr>
        <w:t>אות</w:t>
      </w:r>
    </w:p>
    <w:p w:rsidR="00AF0C46" w:rsidRPr="00AF0C46" w:rsidRDefault="002C4C11" w:rsidP="00F53DEB">
      <w:pPr>
        <w:pStyle w:val="a3"/>
        <w:numPr>
          <w:ilvl w:val="0"/>
          <w:numId w:val="3"/>
        </w:numPr>
        <w:spacing w:line="360" w:lineRule="auto"/>
        <w:ind w:left="357" w:hanging="357"/>
        <w:rPr>
          <w:rFonts w:asciiTheme="minorBidi" w:hAnsiTheme="minorBidi"/>
          <w:sz w:val="16"/>
          <w:szCs w:val="16"/>
        </w:rPr>
      </w:pPr>
      <w:hyperlink r:id="rId46" w:tgtFrame="_blank" w:history="1">
        <w:r w:rsidR="00DC047E" w:rsidRPr="009C5449">
          <w:rPr>
            <w:rStyle w:val="Hyperlink"/>
            <w:b/>
            <w:bCs/>
            <w:sz w:val="24"/>
            <w:szCs w:val="24"/>
            <w:rtl/>
          </w:rPr>
          <w:t>מצגת על מחלת הסוכרת</w:t>
        </w:r>
      </w:hyperlink>
      <w:r w:rsidR="00A253FA" w:rsidRPr="009C5449">
        <w:rPr>
          <w:rFonts w:asciiTheme="minorBidi" w:hAnsiTheme="minorBidi"/>
          <w:b/>
          <w:bCs/>
          <w:sz w:val="24"/>
          <w:szCs w:val="24"/>
          <w:rtl/>
        </w:rPr>
        <w:t xml:space="preserve"> </w:t>
      </w:r>
      <w:r w:rsidR="00A253FA" w:rsidRPr="009D30CE">
        <w:rPr>
          <w:rFonts w:asciiTheme="minorBidi" w:hAnsiTheme="minorBidi"/>
          <w:sz w:val="24"/>
          <w:szCs w:val="24"/>
          <w:rtl/>
        </w:rPr>
        <w:t xml:space="preserve">– מתוך </w:t>
      </w:r>
      <w:hyperlink r:id="rId47" w:history="1">
        <w:r w:rsidR="00A253FA" w:rsidRPr="00F53DEB">
          <w:rPr>
            <w:rStyle w:val="Hyperlink"/>
            <w:rFonts w:asciiTheme="minorBidi" w:hAnsiTheme="minorBidi"/>
            <w:sz w:val="24"/>
            <w:szCs w:val="24"/>
            <w:rtl/>
          </w:rPr>
          <w:t>המלצות לחומרי הוראה/למידה</w:t>
        </w:r>
        <w:r w:rsidR="00F53DEB" w:rsidRPr="00F53DEB">
          <w:rPr>
            <w:rStyle w:val="Hyperlink"/>
            <w:rFonts w:asciiTheme="minorBidi" w:hAnsiTheme="minorBidi" w:hint="cs"/>
            <w:sz w:val="24"/>
            <w:szCs w:val="24"/>
            <w:rtl/>
          </w:rPr>
          <w:t xml:space="preserve"> </w:t>
        </w:r>
      </w:hyperlink>
      <w:r w:rsidR="00F53DEB">
        <w:rPr>
          <w:rFonts w:asciiTheme="minorBidi" w:hAnsiTheme="minorBidi" w:hint="cs"/>
          <w:sz w:val="24"/>
          <w:szCs w:val="24"/>
          <w:rtl/>
        </w:rPr>
        <w:t xml:space="preserve"> </w:t>
      </w:r>
      <w:r w:rsidR="00A253FA" w:rsidRPr="009D30CE">
        <w:rPr>
          <w:rFonts w:asciiTheme="minorBidi" w:hAnsiTheme="minorBidi"/>
          <w:sz w:val="24"/>
          <w:szCs w:val="24"/>
          <w:rtl/>
        </w:rPr>
        <w:t>באתר מפמ"ר</w:t>
      </w:r>
      <w:r w:rsidR="00F53DEB">
        <w:rPr>
          <w:rFonts w:asciiTheme="minorBidi" w:hAnsiTheme="minorBidi" w:hint="cs"/>
          <w:sz w:val="24"/>
          <w:szCs w:val="24"/>
          <w:rtl/>
        </w:rPr>
        <w:t xml:space="preserve"> </w:t>
      </w:r>
      <w:r w:rsidR="00195C3E">
        <w:rPr>
          <w:rFonts w:asciiTheme="minorBidi" w:hAnsiTheme="minorBidi" w:hint="cs"/>
          <w:sz w:val="24"/>
          <w:szCs w:val="24"/>
          <w:rtl/>
        </w:rPr>
        <w:t>הביולוגיה</w:t>
      </w:r>
    </w:p>
    <w:p w:rsidR="00C03787" w:rsidRPr="00AF0C46" w:rsidRDefault="00AF0C46" w:rsidP="009C5449">
      <w:pPr>
        <w:pStyle w:val="a3"/>
        <w:numPr>
          <w:ilvl w:val="0"/>
          <w:numId w:val="3"/>
        </w:numPr>
        <w:spacing w:line="360" w:lineRule="auto"/>
        <w:ind w:left="357" w:right="-284" w:hanging="357"/>
        <w:rPr>
          <w:rFonts w:asciiTheme="minorBidi" w:hAnsiTheme="minorBidi"/>
          <w:sz w:val="24"/>
          <w:szCs w:val="24"/>
        </w:rPr>
      </w:pPr>
      <w:r w:rsidRPr="009C5449">
        <w:rPr>
          <w:rFonts w:ascii="Arial" w:hAnsi="Arial" w:cs="Arial"/>
          <w:b/>
          <w:bCs/>
          <w:sz w:val="24"/>
          <w:szCs w:val="24"/>
          <w:shd w:val="clear" w:color="auto" w:fill="FFFFFF"/>
          <w:rtl/>
        </w:rPr>
        <w:t>מצגת נחשון על המערכת ההורמונלית מתוך פרק גוף האדם החדש</w:t>
      </w:r>
      <w:r>
        <w:rPr>
          <w:rFonts w:ascii="Arial" w:hAnsi="Arial" w:cs="Arial"/>
          <w:sz w:val="24"/>
          <w:szCs w:val="24"/>
          <w:shd w:val="clear" w:color="auto" w:fill="FFFFFF"/>
        </w:rPr>
        <w:t xml:space="preserve"> </w:t>
      </w:r>
      <w:r w:rsidRPr="00AF0C46">
        <w:rPr>
          <w:rFonts w:ascii="Arial" w:hAnsi="Arial" w:cs="Arial"/>
          <w:sz w:val="24"/>
          <w:szCs w:val="24"/>
          <w:shd w:val="clear" w:color="auto" w:fill="FFFFFF"/>
        </w:rPr>
        <w:t>.</w:t>
      </w:r>
      <w:hyperlink r:id="rId48" w:history="1">
        <w:r w:rsidRPr="009C5449">
          <w:rPr>
            <w:rStyle w:val="Hyperlink"/>
            <w:rFonts w:ascii="Arial" w:hAnsi="Arial" w:cs="Arial"/>
            <w:b/>
            <w:bCs/>
            <w:sz w:val="24"/>
            <w:szCs w:val="24"/>
            <w:shd w:val="clear" w:color="auto" w:fill="FFFFFF"/>
            <w:rtl/>
          </w:rPr>
          <w:t>קישור לאתר נחשון</w:t>
        </w:r>
        <w:r w:rsidRPr="009C5449">
          <w:rPr>
            <w:rStyle w:val="Hyperlink"/>
            <w:rFonts w:ascii="Arial" w:hAnsi="Arial" w:cs="Arial"/>
            <w:b/>
            <w:bCs/>
            <w:sz w:val="24"/>
            <w:szCs w:val="24"/>
            <w:shd w:val="clear" w:color="auto" w:fill="FFFFFF"/>
          </w:rPr>
          <w:t> </w:t>
        </w:r>
      </w:hyperlink>
      <w:r>
        <w:rPr>
          <w:rFonts w:ascii="Arial" w:hAnsi="Arial" w:cs="Arial" w:hint="cs"/>
          <w:sz w:val="24"/>
          <w:szCs w:val="24"/>
          <w:shd w:val="clear" w:color="auto" w:fill="FFFFFF"/>
          <w:rtl/>
        </w:rPr>
        <w:t>(</w:t>
      </w:r>
      <w:r w:rsidRPr="00AF0C46">
        <w:rPr>
          <w:rFonts w:ascii="Arial" w:hAnsi="Arial" w:cs="Arial"/>
          <w:sz w:val="24"/>
          <w:szCs w:val="24"/>
          <w:shd w:val="clear" w:color="auto" w:fill="FFFFFF"/>
          <w:rtl/>
        </w:rPr>
        <w:t>שם המשתמש והסיסמ</w:t>
      </w:r>
      <w:r>
        <w:rPr>
          <w:rFonts w:ascii="Arial" w:hAnsi="Arial" w:cs="Arial" w:hint="cs"/>
          <w:sz w:val="24"/>
          <w:szCs w:val="24"/>
          <w:shd w:val="clear" w:color="auto" w:fill="FFFFFF"/>
          <w:rtl/>
        </w:rPr>
        <w:t xml:space="preserve">ה </w:t>
      </w:r>
      <w:r w:rsidRPr="00AF0C46">
        <w:rPr>
          <w:rFonts w:ascii="Calibri" w:hAnsi="Calibri"/>
          <w:sz w:val="24"/>
          <w:szCs w:val="24"/>
          <w:shd w:val="clear" w:color="auto" w:fill="FFFFFF"/>
        </w:rPr>
        <w:t>open</w:t>
      </w:r>
      <w:r>
        <w:rPr>
          <w:rFonts w:asciiTheme="minorBidi" w:hAnsiTheme="minorBidi" w:hint="cs"/>
          <w:sz w:val="24"/>
          <w:szCs w:val="24"/>
          <w:rtl/>
        </w:rPr>
        <w:t>).</w:t>
      </w:r>
    </w:p>
    <w:p w:rsidR="005774C9" w:rsidRPr="00073D6C" w:rsidRDefault="002C4C11" w:rsidP="00B2144F">
      <w:pPr>
        <w:pStyle w:val="a3"/>
        <w:numPr>
          <w:ilvl w:val="0"/>
          <w:numId w:val="3"/>
        </w:numPr>
        <w:spacing w:line="360" w:lineRule="auto"/>
        <w:ind w:left="357" w:hanging="357"/>
        <w:rPr>
          <w:rFonts w:asciiTheme="minorBidi" w:hAnsiTheme="minorBidi"/>
          <w:sz w:val="24"/>
          <w:szCs w:val="24"/>
        </w:rPr>
      </w:pPr>
      <w:hyperlink r:id="rId49" w:history="1">
        <w:r w:rsidR="00C03787" w:rsidRPr="00B2144F">
          <w:rPr>
            <w:rStyle w:val="Hyperlink"/>
            <w:rFonts w:asciiTheme="minorBidi" w:hAnsiTheme="minorBidi"/>
            <w:b/>
            <w:bCs/>
            <w:sz w:val="24"/>
            <w:szCs w:val="24"/>
            <w:rtl/>
          </w:rPr>
          <w:t>מחלת הסוכרת, אינדיאנים</w:t>
        </w:r>
        <w:r w:rsidR="00BC70D8" w:rsidRPr="00B2144F">
          <w:rPr>
            <w:rStyle w:val="Hyperlink"/>
            <w:rFonts w:asciiTheme="minorBidi" w:hAnsiTheme="minorBidi"/>
            <w:b/>
            <w:bCs/>
            <w:sz w:val="24"/>
            <w:szCs w:val="24"/>
            <w:rtl/>
          </w:rPr>
          <w:t xml:space="preserve"> ותזונה מדברית</w:t>
        </w:r>
      </w:hyperlink>
      <w:r w:rsidR="00BC70D8" w:rsidRPr="00B2144F">
        <w:rPr>
          <w:rFonts w:asciiTheme="minorBidi" w:hAnsiTheme="minorBidi"/>
          <w:sz w:val="24"/>
          <w:szCs w:val="24"/>
          <w:rtl/>
        </w:rPr>
        <w:t xml:space="preserve"> חיה לב</w:t>
      </w:r>
      <w:r w:rsidR="005774C9" w:rsidRPr="00B2144F">
        <w:rPr>
          <w:rFonts w:asciiTheme="minorBidi" w:hAnsiTheme="minorBidi" w:hint="cs"/>
          <w:sz w:val="24"/>
          <w:szCs w:val="24"/>
          <w:rtl/>
        </w:rPr>
        <w:t xml:space="preserve">, </w:t>
      </w:r>
      <w:r w:rsidR="005774C9" w:rsidRPr="00B2144F">
        <w:rPr>
          <w:rFonts w:ascii="Arial" w:hAnsi="Arial" w:cs="Arial"/>
          <w:color w:val="003333"/>
          <w:sz w:val="24"/>
          <w:szCs w:val="24"/>
          <w:shd w:val="clear" w:color="auto" w:fill="FFFFFF"/>
          <w:rtl/>
        </w:rPr>
        <w:t>רונית שיינה, זהר קרמר</w:t>
      </w:r>
      <w:r w:rsidR="00B2144F" w:rsidRPr="00B2144F">
        <w:rPr>
          <w:rFonts w:ascii="Arial" w:hAnsi="Arial" w:cs="Arial" w:hint="cs"/>
          <w:color w:val="003333"/>
          <w:sz w:val="24"/>
          <w:szCs w:val="24"/>
          <w:shd w:val="clear" w:color="auto" w:fill="FFFFFF"/>
          <w:rtl/>
        </w:rPr>
        <w:t xml:space="preserve">, </w:t>
      </w:r>
      <w:r w:rsidR="003B44E7" w:rsidRPr="00B2144F">
        <w:rPr>
          <w:rFonts w:ascii="Arial" w:hAnsi="Arial" w:cs="Arial"/>
          <w:color w:val="003333"/>
          <w:sz w:val="24"/>
          <w:szCs w:val="24"/>
          <w:shd w:val="clear" w:color="auto" w:fill="FFFFFF"/>
          <w:rtl/>
        </w:rPr>
        <w:t xml:space="preserve">מצגת </w:t>
      </w:r>
      <w:r w:rsidR="00B2144F" w:rsidRPr="00073D6C">
        <w:rPr>
          <w:rFonts w:ascii="Arial" w:hAnsi="Arial" w:cs="Arial" w:hint="cs"/>
          <w:color w:val="003333"/>
          <w:sz w:val="24"/>
          <w:szCs w:val="24"/>
          <w:shd w:val="clear" w:color="auto" w:fill="FFFFFF"/>
          <w:rtl/>
        </w:rPr>
        <w:t>ל</w:t>
      </w:r>
      <w:r w:rsidR="005774C9" w:rsidRPr="00073D6C">
        <w:rPr>
          <w:rFonts w:ascii="Arial" w:hAnsi="Arial" w:cs="Arial" w:hint="cs"/>
          <w:color w:val="003333"/>
          <w:sz w:val="24"/>
          <w:szCs w:val="24"/>
          <w:shd w:val="clear" w:color="auto" w:fill="FFFFFF"/>
          <w:rtl/>
        </w:rPr>
        <w:t>פעילות עצמית מסכמת</w:t>
      </w:r>
      <w:r w:rsidR="003B44E7" w:rsidRPr="00073D6C">
        <w:rPr>
          <w:rFonts w:ascii="Arial" w:hAnsi="Arial" w:cs="Arial"/>
          <w:color w:val="003333"/>
          <w:sz w:val="24"/>
          <w:szCs w:val="24"/>
          <w:shd w:val="clear" w:color="auto" w:fill="FFFFFF"/>
          <w:rtl/>
        </w:rPr>
        <w:t xml:space="preserve"> בנושא סוכרת נעורים (סוכרת מטיפוס</w:t>
      </w:r>
      <w:r w:rsidR="005774C9" w:rsidRPr="00073D6C">
        <w:rPr>
          <w:rFonts w:ascii="Arial" w:hAnsi="Arial" w:cs="Arial" w:hint="cs"/>
          <w:color w:val="003333"/>
          <w:sz w:val="24"/>
          <w:szCs w:val="24"/>
          <w:shd w:val="clear" w:color="auto" w:fill="FFFFFF"/>
          <w:rtl/>
        </w:rPr>
        <w:t xml:space="preserve"> </w:t>
      </w:r>
      <w:r w:rsidR="005774C9" w:rsidRPr="00073D6C">
        <w:rPr>
          <w:rFonts w:ascii="Arial" w:hAnsi="Arial" w:cs="Arial"/>
          <w:color w:val="003333"/>
          <w:sz w:val="24"/>
          <w:szCs w:val="24"/>
          <w:shd w:val="clear" w:color="auto" w:fill="FFFFFF"/>
        </w:rPr>
        <w:t xml:space="preserve"> </w:t>
      </w:r>
      <w:r w:rsidR="006E28B5" w:rsidRPr="00073D6C">
        <w:rPr>
          <w:rFonts w:ascii="Arial" w:hAnsi="Arial" w:cs="Arial"/>
          <w:color w:val="003333"/>
          <w:sz w:val="24"/>
          <w:szCs w:val="24"/>
          <w:shd w:val="clear" w:color="auto" w:fill="FFFFFF"/>
        </w:rPr>
        <w:t>(</w:t>
      </w:r>
      <w:r w:rsidR="005774C9" w:rsidRPr="00073D6C">
        <w:rPr>
          <w:rFonts w:ascii="Arial" w:hAnsi="Arial" w:cs="Arial"/>
          <w:color w:val="003333"/>
          <w:sz w:val="24"/>
          <w:szCs w:val="24"/>
          <w:shd w:val="clear" w:color="auto" w:fill="FFFFFF"/>
        </w:rPr>
        <w:t>I</w:t>
      </w:r>
      <w:r w:rsidR="005774C9" w:rsidRPr="00073D6C">
        <w:rPr>
          <w:rFonts w:ascii="Arial" w:hAnsi="Arial" w:cs="Arial" w:hint="cs"/>
          <w:color w:val="003333"/>
          <w:sz w:val="24"/>
          <w:szCs w:val="24"/>
          <w:shd w:val="clear" w:color="auto" w:fill="FFFFFF"/>
          <w:rtl/>
        </w:rPr>
        <w:t>,</w:t>
      </w:r>
      <w:r w:rsidR="003B44E7" w:rsidRPr="00073D6C">
        <w:rPr>
          <w:rFonts w:ascii="Arial" w:hAnsi="Arial" w:cs="Arial"/>
          <w:color w:val="003333"/>
          <w:sz w:val="24"/>
          <w:szCs w:val="24"/>
          <w:shd w:val="clear" w:color="auto" w:fill="FFFFFF"/>
        </w:rPr>
        <w:t xml:space="preserve"> </w:t>
      </w:r>
      <w:r w:rsidR="003B44E7" w:rsidRPr="00073D6C">
        <w:rPr>
          <w:rFonts w:ascii="Arial" w:hAnsi="Arial" w:cs="Arial"/>
          <w:color w:val="003333"/>
          <w:sz w:val="24"/>
          <w:szCs w:val="24"/>
          <w:shd w:val="clear" w:color="auto" w:fill="FFFFFF"/>
          <w:rtl/>
        </w:rPr>
        <w:t>וסוכרת מטיפוס</w:t>
      </w:r>
      <w:r w:rsidR="003B44E7" w:rsidRPr="00073D6C">
        <w:rPr>
          <w:rFonts w:ascii="Arial" w:hAnsi="Arial" w:cs="Arial"/>
          <w:color w:val="003333"/>
          <w:sz w:val="24"/>
          <w:szCs w:val="24"/>
          <w:shd w:val="clear" w:color="auto" w:fill="FFFFFF"/>
        </w:rPr>
        <w:t xml:space="preserve"> II</w:t>
      </w:r>
      <w:r w:rsidR="005774C9" w:rsidRPr="00073D6C">
        <w:rPr>
          <w:rFonts w:ascii="Arial" w:hAnsi="Arial" w:cs="Arial"/>
          <w:color w:val="003333"/>
          <w:sz w:val="24"/>
          <w:szCs w:val="24"/>
          <w:shd w:val="clear" w:color="auto" w:fill="FFFFFF"/>
        </w:rPr>
        <w:t xml:space="preserve"> </w:t>
      </w:r>
    </w:p>
    <w:p w:rsidR="00725DDE" w:rsidRPr="004E60D5" w:rsidRDefault="002C4C11" w:rsidP="009C5449">
      <w:pPr>
        <w:pStyle w:val="a3"/>
        <w:spacing w:after="0" w:line="360" w:lineRule="auto"/>
        <w:ind w:left="357"/>
        <w:rPr>
          <w:rFonts w:asciiTheme="minorBidi" w:hAnsiTheme="minorBidi"/>
          <w:rtl/>
        </w:rPr>
      </w:pPr>
      <w:hyperlink r:id="rId50" w:history="1">
        <w:r w:rsidR="005774C9" w:rsidRPr="00073D6C">
          <w:rPr>
            <w:rStyle w:val="Hyperlink"/>
            <w:rFonts w:asciiTheme="minorBidi" w:hAnsiTheme="minorBidi" w:hint="cs"/>
            <w:b/>
            <w:bCs/>
            <w:sz w:val="24"/>
            <w:szCs w:val="24"/>
            <w:rtl/>
          </w:rPr>
          <w:t>דף למורה למצגת, כולל מחוון</w:t>
        </w:r>
      </w:hyperlink>
      <w:r w:rsidR="005774C9" w:rsidRPr="00073D6C">
        <w:rPr>
          <w:rFonts w:asciiTheme="minorBidi" w:hAnsiTheme="minorBidi" w:hint="cs"/>
          <w:sz w:val="24"/>
          <w:szCs w:val="24"/>
          <w:rtl/>
        </w:rPr>
        <w:t xml:space="preserve">  </w:t>
      </w:r>
      <w:r w:rsidR="004E60D5" w:rsidRPr="00073D6C">
        <w:rPr>
          <w:rFonts w:asciiTheme="minorBidi" w:hAnsiTheme="minorBidi" w:hint="cs"/>
          <w:rtl/>
        </w:rPr>
        <w:t>(שם ה</w:t>
      </w:r>
      <w:r w:rsidR="009C5449" w:rsidRPr="00073D6C">
        <w:rPr>
          <w:rFonts w:asciiTheme="minorBidi" w:hAnsiTheme="minorBidi" w:hint="cs"/>
          <w:rtl/>
        </w:rPr>
        <w:t>מסמך: פעילות לסיכום נושא הסוכרת)</w:t>
      </w:r>
      <w:r w:rsidR="009C5449">
        <w:rPr>
          <w:rFonts w:asciiTheme="minorBidi" w:hAnsiTheme="minorBidi"/>
          <w:rtl/>
        </w:rPr>
        <w:br/>
      </w:r>
    </w:p>
    <w:p w:rsidR="00C71B78" w:rsidRPr="00AF0C46" w:rsidRDefault="005774C9" w:rsidP="00AF0C46">
      <w:pPr>
        <w:pStyle w:val="a3"/>
        <w:numPr>
          <w:ilvl w:val="0"/>
          <w:numId w:val="3"/>
        </w:numPr>
        <w:spacing w:after="0" w:line="360" w:lineRule="auto"/>
        <w:ind w:left="357" w:right="-426" w:hanging="357"/>
        <w:rPr>
          <w:rFonts w:asciiTheme="minorBidi" w:hAnsiTheme="minorBidi"/>
          <w:sz w:val="24"/>
          <w:szCs w:val="24"/>
        </w:rPr>
      </w:pPr>
      <w:r w:rsidRPr="00C71B78">
        <w:rPr>
          <w:rStyle w:val="apple-converted-space"/>
          <w:rFonts w:ascii="Arial" w:hAnsi="Arial" w:cs="Arial"/>
          <w:color w:val="003333"/>
          <w:sz w:val="24"/>
          <w:szCs w:val="24"/>
          <w:shd w:val="clear" w:color="auto" w:fill="FFFFFF"/>
        </w:rPr>
        <w:t> </w:t>
      </w:r>
      <w:hyperlink r:id="rId51" w:history="1">
        <w:r w:rsidR="00C71B78" w:rsidRPr="00C71B78">
          <w:rPr>
            <w:rStyle w:val="Hyperlink"/>
            <w:rFonts w:asciiTheme="minorBidi" w:hAnsiTheme="minorBidi" w:hint="cs"/>
            <w:b/>
            <w:bCs/>
            <w:sz w:val="24"/>
            <w:szCs w:val="24"/>
            <w:rtl/>
          </w:rPr>
          <w:t>סוכרת – מגיפה בהתפשטות</w:t>
        </w:r>
      </w:hyperlink>
      <w:r w:rsidR="00C71B78" w:rsidRPr="00C71B78">
        <w:rPr>
          <w:rFonts w:asciiTheme="minorBidi" w:hAnsiTheme="minorBidi" w:hint="cs"/>
          <w:sz w:val="24"/>
          <w:szCs w:val="24"/>
          <w:rtl/>
        </w:rPr>
        <w:t>, מיכל גל</w:t>
      </w:r>
      <w:r w:rsidR="00344384">
        <w:rPr>
          <w:rFonts w:asciiTheme="minorBidi" w:hAnsiTheme="minorBidi" w:hint="cs"/>
          <w:sz w:val="24"/>
          <w:szCs w:val="24"/>
          <w:rtl/>
        </w:rPr>
        <w:t>,</w:t>
      </w:r>
      <w:r w:rsidR="00C71B78" w:rsidRPr="00C71B78">
        <w:rPr>
          <w:rFonts w:asciiTheme="minorBidi" w:hAnsiTheme="minorBidi" w:hint="cs"/>
          <w:sz w:val="24"/>
          <w:szCs w:val="24"/>
          <w:rtl/>
        </w:rPr>
        <w:t xml:space="preserve"> מאתר אדיונגב</w:t>
      </w:r>
      <w:r w:rsidR="00C71B78">
        <w:rPr>
          <w:rFonts w:asciiTheme="minorBidi" w:hAnsiTheme="minorBidi" w:hint="cs"/>
          <w:sz w:val="24"/>
          <w:szCs w:val="24"/>
          <w:rtl/>
        </w:rPr>
        <w:t xml:space="preserve"> על סוכרת מסוג 1 וסוכרת מסוג 2.</w:t>
      </w:r>
    </w:p>
    <w:p w:rsidR="00C265FF" w:rsidRPr="00C71B78" w:rsidRDefault="00C265FF" w:rsidP="00AF0C46">
      <w:pPr>
        <w:pStyle w:val="a3"/>
        <w:numPr>
          <w:ilvl w:val="0"/>
          <w:numId w:val="3"/>
        </w:numPr>
        <w:spacing w:after="120" w:line="240" w:lineRule="auto"/>
        <w:ind w:left="357" w:right="-425" w:hanging="357"/>
        <w:rPr>
          <w:rFonts w:asciiTheme="minorBidi" w:hAnsiTheme="minorBidi"/>
          <w:sz w:val="24"/>
          <w:szCs w:val="24"/>
        </w:rPr>
      </w:pPr>
      <w:r w:rsidRPr="00C71B78">
        <w:rPr>
          <w:rFonts w:asciiTheme="minorBidi" w:hAnsiTheme="minorBidi"/>
          <w:sz w:val="24"/>
          <w:szCs w:val="24"/>
          <w:rtl/>
        </w:rPr>
        <w:t>מצגת שליוו</w:t>
      </w:r>
      <w:r w:rsidR="00427741" w:rsidRPr="00C71B78">
        <w:rPr>
          <w:rFonts w:asciiTheme="minorBidi" w:hAnsiTheme="minorBidi"/>
          <w:sz w:val="24"/>
          <w:szCs w:val="24"/>
          <w:rtl/>
        </w:rPr>
        <w:t>תה</w:t>
      </w:r>
      <w:r w:rsidRPr="00C71B78">
        <w:rPr>
          <w:rFonts w:asciiTheme="minorBidi" w:hAnsiTheme="minorBidi"/>
          <w:sz w:val="24"/>
          <w:szCs w:val="24"/>
          <w:rtl/>
        </w:rPr>
        <w:t xml:space="preserve"> הרצאה </w:t>
      </w:r>
      <w:r w:rsidR="003B50D9" w:rsidRPr="00C71B78">
        <w:rPr>
          <w:rFonts w:asciiTheme="minorBidi" w:hAnsiTheme="minorBidi" w:hint="cs"/>
          <w:sz w:val="24"/>
          <w:szCs w:val="24"/>
          <w:rtl/>
        </w:rPr>
        <w:t>מעמיקה ו</w:t>
      </w:r>
      <w:r w:rsidRPr="00C71B78">
        <w:rPr>
          <w:rFonts w:asciiTheme="minorBidi" w:hAnsiTheme="minorBidi"/>
          <w:sz w:val="24"/>
          <w:szCs w:val="24"/>
          <w:rtl/>
        </w:rPr>
        <w:t xml:space="preserve">מקיפה על התפתחות מחלת הסוכרת, </w:t>
      </w:r>
      <w:r w:rsidR="003B50D9" w:rsidRPr="00C71B78">
        <w:rPr>
          <w:rFonts w:asciiTheme="minorBidi" w:hAnsiTheme="minorBidi" w:hint="cs"/>
          <w:sz w:val="24"/>
          <w:szCs w:val="24"/>
          <w:rtl/>
        </w:rPr>
        <w:t xml:space="preserve">במסגרת הרצאות מתוקשבות למורי ביולוגיה, על ידי </w:t>
      </w:r>
      <w:r w:rsidRPr="00C71B78">
        <w:rPr>
          <w:rFonts w:asciiTheme="minorBidi" w:hAnsiTheme="minorBidi"/>
          <w:sz w:val="24"/>
          <w:szCs w:val="24"/>
          <w:rtl/>
        </w:rPr>
        <w:t>פרופ' אהוד זיו</w:t>
      </w:r>
      <w:r w:rsidR="008A2B9E" w:rsidRPr="00C71B78">
        <w:rPr>
          <w:rFonts w:asciiTheme="minorBidi" w:hAnsiTheme="minorBidi" w:hint="cs"/>
          <w:sz w:val="24"/>
          <w:szCs w:val="24"/>
          <w:rtl/>
        </w:rPr>
        <w:t>.</w:t>
      </w:r>
    </w:p>
    <w:p w:rsidR="004A4D81" w:rsidRDefault="00427741" w:rsidP="004A4D81">
      <w:pPr>
        <w:shd w:val="clear" w:color="auto" w:fill="FFFFFF"/>
        <w:spacing w:after="0" w:line="272" w:lineRule="atLeast"/>
        <w:ind w:left="357"/>
        <w:rPr>
          <w:rFonts w:asciiTheme="minorBidi" w:hAnsiTheme="minorBidi"/>
          <w:color w:val="003333"/>
          <w:sz w:val="24"/>
          <w:szCs w:val="24"/>
          <w:rtl/>
        </w:rPr>
      </w:pPr>
      <w:r w:rsidRPr="00EF1D24">
        <w:rPr>
          <w:rStyle w:val="apple-converted-space"/>
          <w:rFonts w:asciiTheme="minorBidi" w:hAnsiTheme="minorBidi"/>
          <w:sz w:val="24"/>
          <w:szCs w:val="24"/>
          <w:rtl/>
        </w:rPr>
        <w:t>חלק א -</w:t>
      </w:r>
      <w:hyperlink r:id="rId52" w:history="1">
        <w:r w:rsidR="007A2BFE" w:rsidRPr="009D30CE">
          <w:rPr>
            <w:rStyle w:val="Hyperlink"/>
            <w:rFonts w:asciiTheme="minorBidi" w:hAnsiTheme="minorBidi"/>
            <w:b/>
            <w:bCs/>
            <w:color w:val="003333"/>
            <w:sz w:val="24"/>
            <w:szCs w:val="24"/>
            <w:shd w:val="clear" w:color="auto" w:fill="FFFFFF"/>
          </w:rPr>
          <w:t xml:space="preserve"> </w:t>
        </w:r>
        <w:r w:rsidR="007A2BFE" w:rsidRPr="009D30CE">
          <w:rPr>
            <w:rStyle w:val="apple-converted-space"/>
            <w:rFonts w:asciiTheme="minorBidi" w:hAnsiTheme="minorBidi"/>
            <w:b/>
            <w:bCs/>
            <w:color w:val="003333"/>
            <w:sz w:val="24"/>
            <w:szCs w:val="24"/>
            <w:shd w:val="clear" w:color="auto" w:fill="FFFFFF"/>
          </w:rPr>
          <w:t> </w:t>
        </w:r>
        <w:hyperlink r:id="rId53" w:history="1">
          <w:r w:rsidR="007A2BFE" w:rsidRPr="009D30CE">
            <w:rPr>
              <w:rStyle w:val="Hyperlink"/>
              <w:rFonts w:asciiTheme="minorBidi" w:hAnsiTheme="minorBidi"/>
              <w:b/>
              <w:bCs/>
              <w:color w:val="006666"/>
              <w:sz w:val="24"/>
              <w:szCs w:val="24"/>
              <w:shd w:val="clear" w:color="auto" w:fill="FFFFFF"/>
              <w:rtl/>
            </w:rPr>
            <w:t>התפתחות סוכרת - ממחקר ליישום</w:t>
          </w:r>
        </w:hyperlink>
      </w:hyperlink>
    </w:p>
    <w:p w:rsidR="0005329D" w:rsidRPr="009D30CE" w:rsidRDefault="0005329D" w:rsidP="004A4D81">
      <w:pPr>
        <w:shd w:val="clear" w:color="auto" w:fill="FFFFFF"/>
        <w:spacing w:after="0" w:line="272" w:lineRule="atLeast"/>
        <w:ind w:left="1033"/>
        <w:rPr>
          <w:rFonts w:asciiTheme="minorBidi" w:hAnsiTheme="minorBidi"/>
          <w:color w:val="003333"/>
          <w:sz w:val="24"/>
          <w:szCs w:val="24"/>
        </w:rPr>
      </w:pPr>
      <w:r w:rsidRPr="009D30CE">
        <w:rPr>
          <w:rFonts w:asciiTheme="minorBidi" w:hAnsiTheme="minorBidi"/>
          <w:color w:val="003333"/>
          <w:sz w:val="24"/>
          <w:szCs w:val="24"/>
          <w:rtl/>
        </w:rPr>
        <w:t>סוגי הסוכרת, משק הגלוקוז - מצב תקין וחריגה ממנו, תנגודת לאינסולין</w:t>
      </w:r>
    </w:p>
    <w:p w:rsidR="00D24B23" w:rsidRDefault="00427741" w:rsidP="00D24B23">
      <w:pPr>
        <w:shd w:val="clear" w:color="auto" w:fill="FFFFFF"/>
        <w:spacing w:before="120" w:after="0" w:line="272" w:lineRule="atLeast"/>
        <w:ind w:left="510" w:hanging="153"/>
        <w:rPr>
          <w:rStyle w:val="Hyperlink"/>
          <w:rFonts w:asciiTheme="minorBidi" w:hAnsiTheme="minorBidi"/>
          <w:b/>
          <w:bCs/>
          <w:color w:val="006666"/>
          <w:sz w:val="24"/>
          <w:szCs w:val="24"/>
          <w:rtl/>
        </w:rPr>
      </w:pPr>
      <w:r w:rsidRPr="00EF1D24">
        <w:rPr>
          <w:rStyle w:val="apple-converted-space"/>
          <w:rFonts w:asciiTheme="minorBidi" w:hAnsiTheme="minorBidi"/>
          <w:sz w:val="24"/>
          <w:szCs w:val="24"/>
          <w:rtl/>
        </w:rPr>
        <w:t>חלק ב</w:t>
      </w:r>
      <w:r w:rsidRPr="009D30CE">
        <w:rPr>
          <w:rStyle w:val="apple-converted-space"/>
          <w:rFonts w:asciiTheme="minorBidi" w:hAnsiTheme="minorBidi"/>
          <w:sz w:val="24"/>
          <w:szCs w:val="24"/>
          <w:rtl/>
        </w:rPr>
        <w:t xml:space="preserve"> -</w:t>
      </w:r>
      <w:r w:rsidR="0005329D" w:rsidRPr="009D30CE">
        <w:rPr>
          <w:rStyle w:val="apple-converted-space"/>
          <w:rFonts w:asciiTheme="minorBidi" w:hAnsiTheme="minorBidi"/>
          <w:sz w:val="24"/>
          <w:szCs w:val="24"/>
        </w:rPr>
        <w:t> </w:t>
      </w:r>
      <w:hyperlink r:id="rId54" w:history="1">
        <w:r w:rsidR="007A2BFE" w:rsidRPr="009D30CE">
          <w:rPr>
            <w:rStyle w:val="Hyperlink"/>
            <w:rFonts w:asciiTheme="minorBidi" w:hAnsiTheme="minorBidi"/>
            <w:b/>
            <w:bCs/>
            <w:color w:val="006666"/>
            <w:sz w:val="24"/>
            <w:szCs w:val="24"/>
            <w:shd w:val="clear" w:color="auto" w:fill="FFFFFF"/>
            <w:rtl/>
          </w:rPr>
          <w:t>התפתחות סוכרת - ממחקר ליישום</w:t>
        </w:r>
      </w:hyperlink>
    </w:p>
    <w:p w:rsidR="003E298C" w:rsidRPr="009D30CE" w:rsidRDefault="003E298C" w:rsidP="00D24B23">
      <w:pPr>
        <w:shd w:val="clear" w:color="auto" w:fill="FFFFFF"/>
        <w:spacing w:after="0" w:line="272" w:lineRule="atLeast"/>
        <w:ind w:left="1033"/>
        <w:rPr>
          <w:rFonts w:asciiTheme="minorBidi" w:hAnsiTheme="minorBidi"/>
          <w:color w:val="003333"/>
          <w:sz w:val="24"/>
          <w:szCs w:val="24"/>
        </w:rPr>
      </w:pPr>
      <w:r w:rsidRPr="009D30CE">
        <w:rPr>
          <w:rFonts w:asciiTheme="minorBidi" w:hAnsiTheme="minorBidi"/>
          <w:color w:val="003333"/>
          <w:sz w:val="24"/>
          <w:szCs w:val="24"/>
          <w:rtl/>
        </w:rPr>
        <w:t xml:space="preserve">מחקר על השפעת דיאטה של פסמונים על הופעת מחלת הסוכרת, ויישום תוצאות המחקר על נשים בעלות סינדרום מטבולי </w:t>
      </w:r>
      <w:r w:rsidRPr="009D30CE">
        <w:rPr>
          <w:rFonts w:asciiTheme="minorBidi" w:hAnsiTheme="minorBidi"/>
          <w:color w:val="003333"/>
          <w:sz w:val="24"/>
          <w:szCs w:val="24"/>
        </w:rPr>
        <w:t xml:space="preserve"> PCOS</w:t>
      </w:r>
      <w:r w:rsidRPr="009D30CE">
        <w:rPr>
          <w:rFonts w:asciiTheme="minorBidi" w:hAnsiTheme="minorBidi"/>
          <w:color w:val="003333"/>
          <w:sz w:val="24"/>
          <w:szCs w:val="24"/>
          <w:rtl/>
        </w:rPr>
        <w:t xml:space="preserve"> </w:t>
      </w:r>
    </w:p>
    <w:p w:rsidR="00D24B23" w:rsidRDefault="00D24B23" w:rsidP="0015547B">
      <w:pPr>
        <w:rPr>
          <w:rFonts w:asciiTheme="minorBidi" w:hAnsiTheme="minorBidi" w:cs="Guttman Yad-Brush"/>
          <w:sz w:val="20"/>
          <w:szCs w:val="20"/>
          <w:rtl/>
        </w:rPr>
      </w:pPr>
    </w:p>
    <w:p w:rsidR="000938D2" w:rsidRDefault="00FB4122" w:rsidP="0051363B">
      <w:pPr>
        <w:pStyle w:val="3"/>
        <w:numPr>
          <w:ilvl w:val="0"/>
          <w:numId w:val="13"/>
        </w:numPr>
        <w:rPr>
          <w:color w:val="FF0000"/>
          <w:rtl/>
        </w:rPr>
      </w:pPr>
      <w:bookmarkStart w:id="6" w:name="משימות_מתוקשבות"/>
      <w:bookmarkStart w:id="7" w:name="משימות_אורייניות"/>
      <w:bookmarkEnd w:id="6"/>
      <w:bookmarkEnd w:id="7"/>
      <w:r w:rsidRPr="00562EB2">
        <w:rPr>
          <w:rFonts w:asciiTheme="minorBidi" w:hAnsiTheme="minorBidi" w:cstheme="minorBidi" w:hint="cs"/>
          <w:color w:val="FF0000"/>
          <w:sz w:val="28"/>
          <w:szCs w:val="28"/>
          <w:rtl/>
        </w:rPr>
        <w:t xml:space="preserve">משימות אורייניות </w:t>
      </w:r>
      <w:r w:rsidRPr="00562EB2">
        <w:rPr>
          <w:rFonts w:asciiTheme="minorBidi" w:hAnsiTheme="minorBidi" w:cstheme="minorBidi"/>
          <w:color w:val="FF0000"/>
          <w:sz w:val="28"/>
          <w:szCs w:val="28"/>
          <w:rtl/>
        </w:rPr>
        <w:br/>
      </w:r>
    </w:p>
    <w:p w:rsidR="00FB4122" w:rsidRPr="00B76A0C" w:rsidRDefault="00B76A0C" w:rsidP="00FB4122">
      <w:pPr>
        <w:spacing w:after="0" w:line="240" w:lineRule="auto"/>
        <w:rPr>
          <w:b/>
          <w:bCs/>
          <w:rtl/>
        </w:rPr>
      </w:pPr>
      <w:r w:rsidRPr="00B76A0C">
        <w:rPr>
          <w:rFonts w:hint="cs"/>
          <w:b/>
          <w:bCs/>
          <w:rtl/>
        </w:rPr>
        <w:t xml:space="preserve">פעילויות </w:t>
      </w:r>
      <w:r w:rsidR="00FB4122" w:rsidRPr="00B76A0C">
        <w:rPr>
          <w:rFonts w:hint="cs"/>
          <w:b/>
          <w:bCs/>
          <w:rtl/>
        </w:rPr>
        <w:t>מתוקשבות</w:t>
      </w:r>
      <w:r w:rsidR="00C43E64">
        <w:rPr>
          <w:rFonts w:hint="cs"/>
          <w:b/>
          <w:bCs/>
          <w:rtl/>
        </w:rPr>
        <w:br/>
      </w:r>
    </w:p>
    <w:p w:rsidR="00C51CEF" w:rsidRDefault="00FB4122" w:rsidP="0051363B">
      <w:pPr>
        <w:pStyle w:val="a3"/>
        <w:numPr>
          <w:ilvl w:val="0"/>
          <w:numId w:val="8"/>
        </w:numPr>
        <w:spacing w:after="0" w:line="360" w:lineRule="auto"/>
        <w:ind w:right="-284"/>
        <w:rPr>
          <w:sz w:val="24"/>
          <w:szCs w:val="24"/>
        </w:rPr>
      </w:pPr>
      <w:r w:rsidRPr="00C43E64">
        <w:rPr>
          <w:rFonts w:hint="cs"/>
          <w:b/>
          <w:bCs/>
          <w:sz w:val="24"/>
          <w:szCs w:val="24"/>
          <w:rtl/>
        </w:rPr>
        <w:t xml:space="preserve">מחלת הסוכרת והרגלי חיים </w:t>
      </w:r>
      <w:r w:rsidRPr="00C43E64">
        <w:rPr>
          <w:sz w:val="24"/>
          <w:szCs w:val="24"/>
          <w:rtl/>
        </w:rPr>
        <w:t>–</w:t>
      </w:r>
      <w:r w:rsidRPr="00C43E64">
        <w:rPr>
          <w:rFonts w:hint="cs"/>
          <w:sz w:val="24"/>
          <w:szCs w:val="24"/>
          <w:rtl/>
        </w:rPr>
        <w:t xml:space="preserve"> </w:t>
      </w:r>
      <w:r w:rsidR="008A2B9E" w:rsidRPr="00C43E64">
        <w:rPr>
          <w:rFonts w:hint="cs"/>
          <w:sz w:val="24"/>
          <w:szCs w:val="24"/>
          <w:rtl/>
        </w:rPr>
        <w:t>הדמיית מבחן באתר האגף לתכנון ופתוח ת"ל</w:t>
      </w:r>
      <w:r w:rsidR="008A2B9E">
        <w:rPr>
          <w:rFonts w:hint="cs"/>
          <w:sz w:val="24"/>
          <w:szCs w:val="24"/>
          <w:rtl/>
        </w:rPr>
        <w:t>.</w:t>
      </w:r>
      <w:r w:rsidR="008A2B9E" w:rsidRPr="00C43E64">
        <w:rPr>
          <w:rFonts w:hint="cs"/>
          <w:sz w:val="24"/>
          <w:szCs w:val="24"/>
          <w:rtl/>
        </w:rPr>
        <w:t xml:space="preserve"> </w:t>
      </w:r>
      <w:r w:rsidRPr="00C43E64">
        <w:rPr>
          <w:rFonts w:hint="cs"/>
          <w:sz w:val="24"/>
          <w:szCs w:val="24"/>
          <w:rtl/>
        </w:rPr>
        <w:t xml:space="preserve">משימה ומחוון </w:t>
      </w:r>
    </w:p>
    <w:p w:rsidR="00FB4122" w:rsidRDefault="00C43E64" w:rsidP="004A4D81">
      <w:pPr>
        <w:pStyle w:val="a3"/>
        <w:spacing w:after="0" w:line="360" w:lineRule="auto"/>
        <w:rPr>
          <w:rtl/>
        </w:rPr>
      </w:pPr>
      <w:r>
        <w:rPr>
          <w:rFonts w:hint="cs"/>
          <w:sz w:val="24"/>
          <w:szCs w:val="24"/>
          <w:rtl/>
        </w:rPr>
        <w:t>קישור למשימה האוריינית</w:t>
      </w:r>
      <w:r w:rsidRPr="0080757E">
        <w:rPr>
          <w:rFonts w:hint="cs"/>
          <w:sz w:val="24"/>
          <w:szCs w:val="24"/>
          <w:rtl/>
        </w:rPr>
        <w:t xml:space="preserve">:  </w:t>
      </w:r>
      <w:hyperlink r:id="rId55" w:history="1">
        <w:r w:rsidRPr="0080757E">
          <w:rPr>
            <w:rStyle w:val="Hyperlink"/>
            <w:rFonts w:hint="cs"/>
            <w:b/>
            <w:bCs/>
            <w:sz w:val="24"/>
            <w:szCs w:val="24"/>
            <w:rtl/>
          </w:rPr>
          <w:t>בעברית</w:t>
        </w:r>
      </w:hyperlink>
      <w:r w:rsidR="004A4D81">
        <w:rPr>
          <w:rFonts w:ascii="Arial" w:hAnsi="Arial" w:cs="Arial" w:hint="cs"/>
          <w:b/>
          <w:bCs/>
          <w:color w:val="003333"/>
          <w:sz w:val="21"/>
          <w:szCs w:val="21"/>
          <w:rtl/>
        </w:rPr>
        <w:tab/>
      </w:r>
      <w:r w:rsidR="00FB4122" w:rsidRPr="0080757E">
        <w:rPr>
          <w:rFonts w:ascii="Arial" w:hAnsi="Arial" w:cs="Arial"/>
          <w:b/>
          <w:bCs/>
          <w:color w:val="003333"/>
          <w:sz w:val="21"/>
          <w:szCs w:val="21"/>
          <w:rtl/>
          <w:lang w:bidi="ar-SA"/>
        </w:rPr>
        <w:t>العربية</w:t>
      </w:r>
      <w:r w:rsidR="00FB4122" w:rsidRPr="0080757E">
        <w:rPr>
          <w:rtl/>
        </w:rPr>
        <w:t xml:space="preserve"> </w:t>
      </w:r>
      <w:r w:rsidR="00FB4122" w:rsidRPr="0080757E">
        <w:rPr>
          <w:rFonts w:hint="cs"/>
          <w:rtl/>
        </w:rPr>
        <w:t xml:space="preserve"> </w:t>
      </w:r>
      <w:hyperlink r:id="rId56" w:history="1">
        <w:r w:rsidR="00C51CEF" w:rsidRPr="0080757E">
          <w:rPr>
            <w:rStyle w:val="Hyperlink"/>
            <w:rFonts w:hint="cs"/>
            <w:b/>
            <w:bCs/>
            <w:rtl/>
          </w:rPr>
          <w:t>בערבית</w:t>
        </w:r>
      </w:hyperlink>
      <w:r w:rsidR="00C51CEF" w:rsidRPr="00C43E64">
        <w:rPr>
          <w:rFonts w:hint="cs"/>
          <w:b/>
          <w:bCs/>
          <w:rtl/>
        </w:rPr>
        <w:t xml:space="preserve"> </w:t>
      </w:r>
      <w:r w:rsidR="00C51CEF">
        <w:rPr>
          <w:rFonts w:hint="cs"/>
          <w:rtl/>
        </w:rPr>
        <w:t xml:space="preserve"> </w:t>
      </w:r>
    </w:p>
    <w:p w:rsidR="00C43E64" w:rsidRDefault="00C43E64" w:rsidP="00C43E64">
      <w:pPr>
        <w:pStyle w:val="a3"/>
        <w:spacing w:after="0" w:line="240" w:lineRule="auto"/>
      </w:pPr>
    </w:p>
    <w:p w:rsidR="00C43E64" w:rsidRDefault="00C43E64" w:rsidP="0051363B">
      <w:pPr>
        <w:pStyle w:val="a3"/>
        <w:numPr>
          <w:ilvl w:val="0"/>
          <w:numId w:val="8"/>
        </w:numPr>
        <w:spacing w:after="0" w:line="360" w:lineRule="auto"/>
        <w:ind w:right="-709"/>
        <w:rPr>
          <w:b/>
          <w:bCs/>
          <w:sz w:val="24"/>
          <w:szCs w:val="24"/>
        </w:rPr>
      </w:pPr>
      <w:r w:rsidRPr="00C43E64">
        <w:rPr>
          <w:rFonts w:hint="cs"/>
          <w:b/>
          <w:bCs/>
          <w:sz w:val="24"/>
          <w:szCs w:val="24"/>
          <w:rtl/>
        </w:rPr>
        <w:t xml:space="preserve">ריכוז הגלוקוז בדם - </w:t>
      </w:r>
      <w:r w:rsidRPr="007976C2">
        <w:rPr>
          <w:rFonts w:hint="cs"/>
          <w:sz w:val="24"/>
          <w:szCs w:val="24"/>
          <w:rtl/>
        </w:rPr>
        <w:t xml:space="preserve">משימה מתוקשבת. פותחה עבור משרד החינוך על ידי </w:t>
      </w:r>
      <w:r w:rsidRPr="007976C2">
        <w:rPr>
          <w:rFonts w:hint="cs"/>
          <w:sz w:val="24"/>
          <w:szCs w:val="24"/>
        </w:rPr>
        <w:t>LNET</w:t>
      </w:r>
    </w:p>
    <w:p w:rsidR="00C43E64" w:rsidRPr="00C43E64" w:rsidRDefault="00C43E64" w:rsidP="004A4D81">
      <w:pPr>
        <w:pStyle w:val="a3"/>
        <w:spacing w:after="0" w:line="360" w:lineRule="auto"/>
        <w:ind w:right="-709"/>
        <w:rPr>
          <w:b/>
          <w:bCs/>
          <w:sz w:val="24"/>
          <w:szCs w:val="24"/>
        </w:rPr>
      </w:pPr>
      <w:r w:rsidRPr="007976C2">
        <w:rPr>
          <w:rFonts w:hint="cs"/>
          <w:sz w:val="24"/>
          <w:szCs w:val="24"/>
          <w:rtl/>
        </w:rPr>
        <w:t>קישור למשימה האוריינית</w:t>
      </w:r>
      <w:r>
        <w:rPr>
          <w:rFonts w:hint="cs"/>
          <w:b/>
          <w:bCs/>
          <w:sz w:val="24"/>
          <w:szCs w:val="24"/>
          <w:rtl/>
        </w:rPr>
        <w:t xml:space="preserve">  </w:t>
      </w:r>
      <w:hyperlink r:id="rId57" w:history="1">
        <w:r w:rsidRPr="00C43E64">
          <w:rPr>
            <w:rStyle w:val="Hyperlink"/>
            <w:rFonts w:hint="cs"/>
            <w:b/>
            <w:bCs/>
            <w:sz w:val="24"/>
            <w:szCs w:val="24"/>
            <w:rtl/>
          </w:rPr>
          <w:t>בעברית</w:t>
        </w:r>
      </w:hyperlink>
      <w:r w:rsidR="004A4D81">
        <w:rPr>
          <w:rFonts w:ascii="Arial" w:hAnsi="Arial" w:cs="Arial" w:hint="cs"/>
          <w:b/>
          <w:bCs/>
          <w:color w:val="003333"/>
          <w:sz w:val="21"/>
          <w:szCs w:val="21"/>
          <w:rtl/>
        </w:rPr>
        <w:tab/>
      </w:r>
      <w:r w:rsidRPr="00427741">
        <w:rPr>
          <w:rFonts w:ascii="Arial" w:hAnsi="Arial" w:cs="Arial"/>
          <w:b/>
          <w:bCs/>
          <w:color w:val="003333"/>
          <w:sz w:val="21"/>
          <w:szCs w:val="21"/>
          <w:rtl/>
          <w:lang w:bidi="ar-SA"/>
        </w:rPr>
        <w:t>العربية</w:t>
      </w:r>
      <w:r>
        <w:rPr>
          <w:rtl/>
        </w:rPr>
        <w:t xml:space="preserve"> </w:t>
      </w:r>
      <w:r>
        <w:rPr>
          <w:rFonts w:hint="cs"/>
          <w:rtl/>
        </w:rPr>
        <w:t xml:space="preserve"> </w:t>
      </w:r>
      <w:hyperlink r:id="rId58" w:history="1">
        <w:r w:rsidRPr="00C43E64">
          <w:rPr>
            <w:rStyle w:val="Hyperlink"/>
            <w:rFonts w:hint="cs"/>
            <w:b/>
            <w:bCs/>
            <w:rtl/>
          </w:rPr>
          <w:t>בערבית</w:t>
        </w:r>
      </w:hyperlink>
      <w:r w:rsidRPr="00C43E64">
        <w:rPr>
          <w:rFonts w:hint="cs"/>
          <w:b/>
          <w:bCs/>
          <w:rtl/>
        </w:rPr>
        <w:t xml:space="preserve"> </w:t>
      </w:r>
      <w:r>
        <w:rPr>
          <w:rFonts w:hint="cs"/>
          <w:rtl/>
        </w:rPr>
        <w:t xml:space="preserve"> </w:t>
      </w:r>
    </w:p>
    <w:p w:rsidR="00FB4122" w:rsidRDefault="00B76A0C" w:rsidP="00B76A0C">
      <w:pPr>
        <w:spacing w:after="0" w:line="240" w:lineRule="auto"/>
        <w:rPr>
          <w:b/>
          <w:bCs/>
          <w:rtl/>
        </w:rPr>
      </w:pPr>
      <w:r w:rsidRPr="00B76A0C">
        <w:rPr>
          <w:rFonts w:hint="cs"/>
          <w:b/>
          <w:bCs/>
          <w:rtl/>
        </w:rPr>
        <w:t xml:space="preserve">פעילויות </w:t>
      </w:r>
      <w:r w:rsidR="00FB4122" w:rsidRPr="00B76A0C">
        <w:rPr>
          <w:rFonts w:hint="cs"/>
          <w:b/>
          <w:bCs/>
          <w:rtl/>
        </w:rPr>
        <w:t>לא מתוקשב</w:t>
      </w:r>
      <w:r w:rsidRPr="00B76A0C">
        <w:rPr>
          <w:rFonts w:hint="cs"/>
          <w:b/>
          <w:bCs/>
          <w:rtl/>
        </w:rPr>
        <w:t>ות</w:t>
      </w:r>
      <w:r w:rsidR="00FB4122" w:rsidRPr="00B76A0C">
        <w:rPr>
          <w:rFonts w:hint="cs"/>
          <w:b/>
          <w:bCs/>
          <w:rtl/>
        </w:rPr>
        <w:t xml:space="preserve"> </w:t>
      </w:r>
    </w:p>
    <w:p w:rsidR="00C43E64" w:rsidRPr="00B76A0C" w:rsidRDefault="00C43E64" w:rsidP="00B76A0C">
      <w:pPr>
        <w:spacing w:after="0" w:line="240" w:lineRule="auto"/>
        <w:rPr>
          <w:b/>
          <w:bCs/>
          <w:rtl/>
        </w:rPr>
      </w:pPr>
    </w:p>
    <w:p w:rsidR="007976C2" w:rsidRDefault="00FB4122" w:rsidP="0051363B">
      <w:pPr>
        <w:pStyle w:val="a3"/>
        <w:numPr>
          <w:ilvl w:val="0"/>
          <w:numId w:val="10"/>
        </w:numPr>
        <w:spacing w:after="0" w:line="360" w:lineRule="auto"/>
        <w:rPr>
          <w:rFonts w:asciiTheme="minorBidi" w:hAnsiTheme="minorBidi"/>
          <w:sz w:val="24"/>
          <w:szCs w:val="24"/>
        </w:rPr>
      </w:pPr>
      <w:r w:rsidRPr="007976C2">
        <w:rPr>
          <w:rFonts w:asciiTheme="minorBidi" w:hAnsiTheme="minorBidi"/>
          <w:b/>
          <w:bCs/>
          <w:sz w:val="24"/>
          <w:szCs w:val="24"/>
          <w:rtl/>
        </w:rPr>
        <w:t>מחלת הסוכרת והרגלי חיים</w:t>
      </w:r>
      <w:r w:rsidRPr="007976C2">
        <w:rPr>
          <w:rFonts w:asciiTheme="minorBidi" w:hAnsiTheme="minorBidi"/>
          <w:sz w:val="24"/>
          <w:szCs w:val="24"/>
          <w:rtl/>
        </w:rPr>
        <w:t xml:space="preserve"> </w:t>
      </w:r>
    </w:p>
    <w:p w:rsidR="007976C2" w:rsidRPr="007976C2" w:rsidRDefault="007976C2" w:rsidP="004A4D81">
      <w:pPr>
        <w:pStyle w:val="a3"/>
        <w:spacing w:after="0" w:line="360" w:lineRule="auto"/>
        <w:rPr>
          <w:rFonts w:asciiTheme="minorBidi" w:hAnsiTheme="minorBidi"/>
          <w:sz w:val="24"/>
          <w:szCs w:val="24"/>
          <w:rtl/>
        </w:rPr>
      </w:pPr>
      <w:r w:rsidRPr="007976C2">
        <w:rPr>
          <w:rFonts w:asciiTheme="minorBidi" w:hAnsiTheme="minorBidi"/>
          <w:sz w:val="24"/>
          <w:szCs w:val="24"/>
          <w:rtl/>
        </w:rPr>
        <w:t>קישור למשימה האוריינית</w:t>
      </w:r>
      <w:r w:rsidRPr="007976C2">
        <w:rPr>
          <w:rFonts w:asciiTheme="minorBidi" w:hAnsiTheme="minorBidi"/>
          <w:b/>
          <w:bCs/>
          <w:sz w:val="24"/>
          <w:szCs w:val="24"/>
          <w:rtl/>
        </w:rPr>
        <w:t xml:space="preserve">  </w:t>
      </w:r>
      <w:hyperlink r:id="rId59" w:history="1">
        <w:r w:rsidRPr="0080757E">
          <w:rPr>
            <w:rStyle w:val="Hyperlink"/>
            <w:rFonts w:asciiTheme="minorBidi" w:hAnsiTheme="minorBidi"/>
            <w:b/>
            <w:bCs/>
            <w:sz w:val="24"/>
            <w:szCs w:val="24"/>
            <w:rtl/>
          </w:rPr>
          <w:t>בעברית</w:t>
        </w:r>
      </w:hyperlink>
      <w:r w:rsidR="004A4D81">
        <w:rPr>
          <w:rFonts w:asciiTheme="minorBidi" w:hAnsiTheme="minorBidi" w:hint="cs"/>
          <w:b/>
          <w:bCs/>
          <w:color w:val="003333"/>
          <w:sz w:val="24"/>
          <w:szCs w:val="24"/>
          <w:rtl/>
        </w:rPr>
        <w:tab/>
      </w:r>
      <w:r w:rsidRPr="007976C2">
        <w:rPr>
          <w:rFonts w:asciiTheme="minorBidi" w:hAnsiTheme="minorBidi"/>
          <w:b/>
          <w:bCs/>
          <w:color w:val="003333"/>
          <w:sz w:val="24"/>
          <w:szCs w:val="24"/>
          <w:rtl/>
          <w:lang w:bidi="ar-SA"/>
        </w:rPr>
        <w:t>العربية</w:t>
      </w:r>
      <w:r w:rsidRPr="007976C2">
        <w:rPr>
          <w:rFonts w:asciiTheme="minorBidi" w:hAnsiTheme="minorBidi"/>
          <w:sz w:val="24"/>
          <w:szCs w:val="24"/>
          <w:rtl/>
        </w:rPr>
        <w:t xml:space="preserve">  </w:t>
      </w:r>
      <w:hyperlink r:id="rId60" w:history="1">
        <w:r w:rsidRPr="0080757E">
          <w:rPr>
            <w:rStyle w:val="Hyperlink"/>
            <w:rFonts w:asciiTheme="minorBidi" w:hAnsiTheme="minorBidi"/>
            <w:b/>
            <w:bCs/>
            <w:sz w:val="24"/>
            <w:szCs w:val="24"/>
            <w:rtl/>
          </w:rPr>
          <w:t>בערבית</w:t>
        </w:r>
      </w:hyperlink>
      <w:r w:rsidRPr="007976C2">
        <w:rPr>
          <w:rFonts w:asciiTheme="minorBidi" w:hAnsiTheme="minorBidi"/>
          <w:b/>
          <w:bCs/>
          <w:sz w:val="24"/>
          <w:szCs w:val="24"/>
          <w:rtl/>
        </w:rPr>
        <w:t xml:space="preserve"> </w:t>
      </w:r>
      <w:r w:rsidRPr="007976C2">
        <w:rPr>
          <w:rFonts w:asciiTheme="minorBidi" w:hAnsiTheme="minorBidi"/>
          <w:sz w:val="24"/>
          <w:szCs w:val="24"/>
          <w:rtl/>
        </w:rPr>
        <w:t xml:space="preserve"> </w:t>
      </w:r>
    </w:p>
    <w:p w:rsidR="00C43E64" w:rsidRDefault="00C43E64" w:rsidP="00FB4122">
      <w:pPr>
        <w:spacing w:after="0" w:line="240" w:lineRule="auto"/>
        <w:rPr>
          <w:rtl/>
        </w:rPr>
      </w:pPr>
    </w:p>
    <w:p w:rsidR="007976C2" w:rsidRDefault="007976C2" w:rsidP="0051363B">
      <w:pPr>
        <w:pStyle w:val="a3"/>
        <w:numPr>
          <w:ilvl w:val="0"/>
          <w:numId w:val="10"/>
        </w:numPr>
        <w:shd w:val="clear" w:color="auto" w:fill="FFFFFF"/>
        <w:spacing w:after="0" w:line="360" w:lineRule="auto"/>
        <w:ind w:right="-426"/>
        <w:rPr>
          <w:rFonts w:asciiTheme="minorBidi" w:hAnsiTheme="minorBidi"/>
          <w:b/>
          <w:bCs/>
          <w:color w:val="003333"/>
          <w:sz w:val="24"/>
          <w:szCs w:val="24"/>
        </w:rPr>
      </w:pPr>
      <w:r>
        <w:rPr>
          <w:rFonts w:asciiTheme="minorBidi" w:hAnsiTheme="minorBidi" w:hint="cs"/>
          <w:b/>
          <w:bCs/>
          <w:color w:val="003333"/>
          <w:sz w:val="24"/>
          <w:szCs w:val="24"/>
          <w:rtl/>
        </w:rPr>
        <w:lastRenderedPageBreak/>
        <w:t xml:space="preserve">הרכיבה המתוקה על האופניים </w:t>
      </w:r>
    </w:p>
    <w:p w:rsidR="007976C2" w:rsidRPr="007976C2" w:rsidRDefault="007976C2" w:rsidP="004A4D81">
      <w:pPr>
        <w:pStyle w:val="a3"/>
        <w:spacing w:after="0" w:line="360" w:lineRule="auto"/>
        <w:rPr>
          <w:rFonts w:asciiTheme="minorBidi" w:hAnsiTheme="minorBidi"/>
          <w:sz w:val="24"/>
          <w:szCs w:val="24"/>
          <w:rtl/>
        </w:rPr>
      </w:pPr>
      <w:r w:rsidRPr="007976C2">
        <w:rPr>
          <w:rFonts w:asciiTheme="minorBidi" w:hAnsiTheme="minorBidi"/>
          <w:sz w:val="24"/>
          <w:szCs w:val="24"/>
          <w:rtl/>
        </w:rPr>
        <w:t>קישור למשימה האוריינית</w:t>
      </w:r>
      <w:r w:rsidRPr="007976C2">
        <w:rPr>
          <w:rFonts w:asciiTheme="minorBidi" w:hAnsiTheme="minorBidi"/>
          <w:b/>
          <w:bCs/>
          <w:sz w:val="24"/>
          <w:szCs w:val="24"/>
          <w:rtl/>
        </w:rPr>
        <w:t xml:space="preserve">  </w:t>
      </w:r>
      <w:hyperlink r:id="rId61" w:history="1">
        <w:r w:rsidRPr="0080757E">
          <w:rPr>
            <w:rStyle w:val="Hyperlink"/>
            <w:rFonts w:asciiTheme="minorBidi" w:hAnsiTheme="minorBidi"/>
            <w:b/>
            <w:bCs/>
            <w:sz w:val="24"/>
            <w:szCs w:val="24"/>
            <w:rtl/>
          </w:rPr>
          <w:t>בעברית</w:t>
        </w:r>
      </w:hyperlink>
      <w:r w:rsidR="004A4D81">
        <w:rPr>
          <w:rFonts w:asciiTheme="minorBidi" w:hAnsiTheme="minorBidi" w:hint="cs"/>
          <w:b/>
          <w:bCs/>
          <w:color w:val="003333"/>
          <w:sz w:val="24"/>
          <w:szCs w:val="24"/>
          <w:rtl/>
        </w:rPr>
        <w:tab/>
      </w:r>
      <w:r w:rsidRPr="00EF3E8E">
        <w:rPr>
          <w:rFonts w:asciiTheme="minorBidi" w:hAnsiTheme="minorBidi"/>
          <w:b/>
          <w:bCs/>
          <w:color w:val="003333"/>
          <w:sz w:val="24"/>
          <w:szCs w:val="24"/>
          <w:rtl/>
          <w:lang w:bidi="ar-SA"/>
        </w:rPr>
        <w:t>العربية</w:t>
      </w:r>
      <w:r w:rsidRPr="00EF3E8E">
        <w:rPr>
          <w:rFonts w:asciiTheme="minorBidi" w:hAnsiTheme="minorBidi"/>
          <w:sz w:val="24"/>
          <w:szCs w:val="24"/>
          <w:rtl/>
        </w:rPr>
        <w:t xml:space="preserve">  </w:t>
      </w:r>
      <w:hyperlink r:id="rId62" w:history="1">
        <w:r w:rsidRPr="00EF3E8E">
          <w:rPr>
            <w:rStyle w:val="Hyperlink"/>
            <w:rFonts w:asciiTheme="minorBidi" w:hAnsiTheme="minorBidi"/>
            <w:b/>
            <w:bCs/>
            <w:sz w:val="24"/>
            <w:szCs w:val="24"/>
            <w:rtl/>
          </w:rPr>
          <w:t>בערבית</w:t>
        </w:r>
      </w:hyperlink>
      <w:r w:rsidRPr="007976C2">
        <w:rPr>
          <w:rFonts w:asciiTheme="minorBidi" w:hAnsiTheme="minorBidi"/>
          <w:b/>
          <w:bCs/>
          <w:sz w:val="24"/>
          <w:szCs w:val="24"/>
          <w:rtl/>
        </w:rPr>
        <w:t xml:space="preserve"> </w:t>
      </w:r>
      <w:r w:rsidRPr="007976C2">
        <w:rPr>
          <w:rFonts w:asciiTheme="minorBidi" w:hAnsiTheme="minorBidi"/>
          <w:sz w:val="24"/>
          <w:szCs w:val="24"/>
          <w:rtl/>
        </w:rPr>
        <w:t xml:space="preserve"> </w:t>
      </w:r>
    </w:p>
    <w:p w:rsidR="00FB4122" w:rsidRDefault="00FB4122" w:rsidP="00FB4122">
      <w:pPr>
        <w:spacing w:after="0"/>
        <w:rPr>
          <w:rFonts w:cs="Arial"/>
          <w:b/>
          <w:bCs/>
          <w:color w:val="FF0000"/>
          <w:rtl/>
        </w:rPr>
      </w:pPr>
    </w:p>
    <w:p w:rsidR="00201003" w:rsidRDefault="00201003" w:rsidP="00FB4122">
      <w:pPr>
        <w:spacing w:after="0"/>
        <w:rPr>
          <w:rFonts w:cs="Arial"/>
          <w:b/>
          <w:bCs/>
          <w:color w:val="FF0000"/>
          <w:rtl/>
        </w:rPr>
      </w:pPr>
    </w:p>
    <w:bookmarkStart w:id="8" w:name="יחידות_לימוד_מטח"/>
    <w:bookmarkEnd w:id="8"/>
    <w:p w:rsidR="00201003" w:rsidRPr="00201003" w:rsidRDefault="007C5A96" w:rsidP="00A47737">
      <w:pPr>
        <w:pStyle w:val="3"/>
        <w:numPr>
          <w:ilvl w:val="0"/>
          <w:numId w:val="13"/>
        </w:numPr>
        <w:shd w:val="clear" w:color="auto" w:fill="FFFFFF"/>
        <w:spacing w:line="240" w:lineRule="auto"/>
        <w:rPr>
          <w:rFonts w:ascii="Times New Roman" w:eastAsia="Times New Roman" w:hAnsi="Times New Roman" w:cs="Times New Roman"/>
          <w:color w:val="222222"/>
          <w:sz w:val="24"/>
          <w:szCs w:val="24"/>
          <w:rtl/>
        </w:rPr>
      </w:pPr>
      <w:r w:rsidRPr="00201003">
        <w:rPr>
          <w:rFonts w:asciiTheme="minorBidi" w:hAnsiTheme="minorBidi" w:cstheme="minorBidi"/>
          <w:color w:val="FF0000"/>
          <w:sz w:val="28"/>
          <w:szCs w:val="28"/>
          <w:rtl/>
        </w:rPr>
        <w:fldChar w:fldCharType="begin"/>
      </w:r>
      <w:r w:rsidR="00201003" w:rsidRPr="00201003">
        <w:rPr>
          <w:rFonts w:asciiTheme="minorBidi" w:hAnsiTheme="minorBidi" w:cstheme="minorBidi"/>
          <w:color w:val="FF0000"/>
          <w:sz w:val="28"/>
          <w:szCs w:val="28"/>
          <w:rtl/>
        </w:rPr>
        <w:instrText xml:space="preserve"> </w:instrText>
      </w:r>
      <w:r w:rsidR="00201003" w:rsidRPr="00201003">
        <w:rPr>
          <w:rFonts w:asciiTheme="minorBidi" w:hAnsiTheme="minorBidi" w:cstheme="minorBidi"/>
          <w:color w:val="FF0000"/>
          <w:sz w:val="28"/>
          <w:szCs w:val="28"/>
        </w:rPr>
        <w:instrText>HYPERLINK</w:instrText>
      </w:r>
      <w:r w:rsidR="00201003" w:rsidRPr="00201003">
        <w:rPr>
          <w:rFonts w:asciiTheme="minorBidi" w:hAnsiTheme="minorBidi" w:cstheme="minorBidi"/>
          <w:color w:val="FF0000"/>
          <w:sz w:val="28"/>
          <w:szCs w:val="28"/>
          <w:rtl/>
        </w:rPr>
        <w:instrText xml:space="preserve"> "</w:instrText>
      </w:r>
      <w:r w:rsidR="00201003" w:rsidRPr="00201003">
        <w:rPr>
          <w:rFonts w:asciiTheme="minorBidi" w:hAnsiTheme="minorBidi" w:cstheme="minorBidi"/>
          <w:color w:val="FF0000"/>
          <w:sz w:val="28"/>
          <w:szCs w:val="28"/>
        </w:rPr>
        <w:instrText>http://vcampus.courses2016.cet.ac.il/course/view.php?id=276</w:instrText>
      </w:r>
      <w:r w:rsidR="00201003" w:rsidRPr="00201003">
        <w:rPr>
          <w:rFonts w:asciiTheme="minorBidi" w:hAnsiTheme="minorBidi" w:cstheme="minorBidi"/>
          <w:color w:val="FF0000"/>
          <w:sz w:val="28"/>
          <w:szCs w:val="28"/>
          <w:rtl/>
        </w:rPr>
        <w:instrText xml:space="preserve">" </w:instrText>
      </w:r>
      <w:r w:rsidRPr="00201003">
        <w:rPr>
          <w:rFonts w:asciiTheme="minorBidi" w:hAnsiTheme="minorBidi" w:cstheme="minorBidi"/>
          <w:color w:val="FF0000"/>
          <w:sz w:val="28"/>
          <w:szCs w:val="28"/>
          <w:rtl/>
        </w:rPr>
        <w:fldChar w:fldCharType="separate"/>
      </w:r>
      <w:r w:rsidR="003429BA" w:rsidRPr="00201003">
        <w:rPr>
          <w:rStyle w:val="Hyperlink"/>
          <w:rFonts w:asciiTheme="minorBidi" w:hAnsiTheme="minorBidi" w:cstheme="minorBidi" w:hint="cs"/>
          <w:sz w:val="28"/>
          <w:szCs w:val="28"/>
          <w:rtl/>
        </w:rPr>
        <w:t xml:space="preserve">יחידות </w:t>
      </w:r>
      <w:r w:rsidR="003429BA" w:rsidRPr="00201003">
        <w:rPr>
          <w:rStyle w:val="Hyperlink"/>
          <w:rFonts w:asciiTheme="minorBidi" w:hAnsiTheme="minorBidi" w:cstheme="minorBidi"/>
          <w:sz w:val="28"/>
          <w:szCs w:val="28"/>
          <w:rtl/>
        </w:rPr>
        <w:t>לימוד מתוקשבות מתוך הקורס הווירטואלי "גוף האדם בדגש הומיאוסטזיס" של מטח</w:t>
      </w:r>
      <w:r w:rsidRPr="00201003">
        <w:rPr>
          <w:rFonts w:asciiTheme="minorBidi" w:hAnsiTheme="minorBidi" w:cstheme="minorBidi"/>
          <w:color w:val="FF0000"/>
          <w:sz w:val="28"/>
          <w:szCs w:val="28"/>
          <w:rtl/>
        </w:rPr>
        <w:fldChar w:fldCharType="end"/>
      </w:r>
      <w:r w:rsidR="00853610" w:rsidRPr="00201003">
        <w:rPr>
          <w:rFonts w:asciiTheme="minorBidi" w:hAnsiTheme="minorBidi" w:cstheme="minorBidi" w:hint="cs"/>
          <w:color w:val="FF0000"/>
          <w:sz w:val="28"/>
          <w:szCs w:val="28"/>
          <w:rtl/>
        </w:rPr>
        <w:t xml:space="preserve"> </w:t>
      </w:r>
      <w:r w:rsidR="00201003" w:rsidRPr="00201003">
        <w:rPr>
          <w:rFonts w:asciiTheme="minorBidi" w:hAnsiTheme="minorBidi" w:cstheme="minorBidi" w:hint="cs"/>
          <w:color w:val="FF0000"/>
          <w:sz w:val="28"/>
          <w:szCs w:val="28"/>
          <w:rtl/>
        </w:rPr>
        <w:t xml:space="preserve">  </w:t>
      </w:r>
      <w:r w:rsidR="00201003" w:rsidRPr="00201003">
        <w:rPr>
          <w:rFonts w:ascii="Arial" w:eastAsia="Times New Roman" w:hAnsi="Arial" w:cs="Arial"/>
          <w:color w:val="1F497D"/>
          <w:rtl/>
        </w:rPr>
        <w:t>שם המשתמש: יום</w:t>
      </w:r>
      <w:r w:rsidR="00201003">
        <w:rPr>
          <w:rFonts w:ascii="Arial" w:eastAsia="Times New Roman" w:hAnsi="Arial" w:cs="Arial" w:hint="cs"/>
          <w:color w:val="1F497D"/>
          <w:rtl/>
        </w:rPr>
        <w:t xml:space="preserve"> </w:t>
      </w:r>
      <w:r w:rsidR="00201003" w:rsidRPr="00201003">
        <w:rPr>
          <w:rFonts w:ascii="Arial" w:eastAsia="Times New Roman" w:hAnsi="Arial" w:cs="Arial"/>
          <w:color w:val="1F497D"/>
          <w:rtl/>
        </w:rPr>
        <w:t>הסוכרת (ללא רווחים)</w:t>
      </w:r>
      <w:r w:rsidR="00201003" w:rsidRPr="00201003">
        <w:rPr>
          <w:rFonts w:ascii="Arial" w:eastAsia="Times New Roman" w:hAnsi="Arial" w:cs="Arial" w:hint="cs"/>
          <w:color w:val="1F497D"/>
          <w:rtl/>
        </w:rPr>
        <w:t xml:space="preserve">  </w:t>
      </w:r>
      <w:r w:rsidR="00201003" w:rsidRPr="00201003">
        <w:rPr>
          <w:rFonts w:ascii="Arial" w:eastAsia="Times New Roman" w:hAnsi="Arial" w:cs="Arial"/>
          <w:color w:val="1F497D"/>
          <w:rtl/>
        </w:rPr>
        <w:t>סיסמה: 123456</w:t>
      </w:r>
    </w:p>
    <w:p w:rsidR="00201003" w:rsidRPr="00201003" w:rsidRDefault="00201003" w:rsidP="00201003">
      <w:pPr>
        <w:spacing w:after="0" w:line="240" w:lineRule="auto"/>
      </w:pPr>
    </w:p>
    <w:p w:rsidR="003429BA" w:rsidRPr="00FE14FB" w:rsidRDefault="003429BA" w:rsidP="00201003">
      <w:pPr>
        <w:pStyle w:val="3"/>
        <w:shd w:val="clear" w:color="auto" w:fill="FFFFFF"/>
        <w:spacing w:before="0"/>
        <w:ind w:left="369"/>
        <w:rPr>
          <w:rFonts w:asciiTheme="minorBidi" w:hAnsiTheme="minorBidi" w:cstheme="minorBidi"/>
          <w:color w:val="auto"/>
          <w:sz w:val="24"/>
          <w:szCs w:val="24"/>
          <w:rtl/>
        </w:rPr>
      </w:pPr>
      <w:r w:rsidRPr="00201003">
        <w:rPr>
          <w:rFonts w:cs="Arial" w:hint="cs"/>
          <w:color w:val="auto"/>
          <w:rtl/>
        </w:rPr>
        <w:t>לתשומת לבכם</w:t>
      </w:r>
      <w:r w:rsidR="00FE14FB" w:rsidRPr="00201003">
        <w:rPr>
          <w:rFonts w:cs="Arial" w:hint="cs"/>
          <w:color w:val="auto"/>
          <w:rtl/>
        </w:rPr>
        <w:t>!</w:t>
      </w:r>
      <w:r w:rsidR="00201003">
        <w:rPr>
          <w:rFonts w:cs="Arial" w:hint="cs"/>
          <w:color w:val="auto"/>
          <w:rtl/>
        </w:rPr>
        <w:t xml:space="preserve"> יח</w:t>
      </w:r>
      <w:r w:rsidRPr="00201003">
        <w:rPr>
          <w:rFonts w:cs="Arial" w:hint="cs"/>
          <w:color w:val="auto"/>
          <w:rtl/>
        </w:rPr>
        <w:t xml:space="preserve">ידות הלימוד </w:t>
      </w:r>
      <w:r w:rsidR="00201003">
        <w:rPr>
          <w:rFonts w:cs="Arial" w:hint="cs"/>
          <w:color w:val="auto"/>
          <w:rtl/>
        </w:rPr>
        <w:t xml:space="preserve">תהיינה </w:t>
      </w:r>
      <w:r w:rsidRPr="00201003">
        <w:rPr>
          <w:rFonts w:cs="Arial" w:hint="cs"/>
          <w:color w:val="auto"/>
          <w:rtl/>
        </w:rPr>
        <w:t xml:space="preserve">פתוחות לשימוש המורים </w:t>
      </w:r>
      <w:r w:rsidR="00201003">
        <w:rPr>
          <w:rFonts w:cs="Arial" w:hint="cs"/>
          <w:color w:val="auto"/>
          <w:rtl/>
        </w:rPr>
        <w:t xml:space="preserve">עם </w:t>
      </w:r>
      <w:r w:rsidRPr="00201003">
        <w:rPr>
          <w:rFonts w:cs="Arial" w:hint="cs"/>
          <w:color w:val="auto"/>
          <w:rtl/>
        </w:rPr>
        <w:t xml:space="preserve">שם </w:t>
      </w:r>
      <w:r w:rsidR="00201003">
        <w:rPr>
          <w:rFonts w:cs="Arial" w:hint="cs"/>
          <w:color w:val="auto"/>
          <w:rtl/>
        </w:rPr>
        <w:t>ה</w:t>
      </w:r>
      <w:r w:rsidRPr="00201003">
        <w:rPr>
          <w:rFonts w:cs="Arial" w:hint="cs"/>
          <w:color w:val="auto"/>
          <w:rtl/>
        </w:rPr>
        <w:t>משתמש ו</w:t>
      </w:r>
      <w:r w:rsidR="00201003">
        <w:rPr>
          <w:rFonts w:cs="Arial" w:hint="cs"/>
          <w:color w:val="auto"/>
          <w:rtl/>
        </w:rPr>
        <w:t>ה</w:t>
      </w:r>
      <w:r w:rsidRPr="00201003">
        <w:rPr>
          <w:rFonts w:cs="Arial" w:hint="cs"/>
          <w:color w:val="auto"/>
          <w:rtl/>
        </w:rPr>
        <w:t xml:space="preserve">סיסמה </w:t>
      </w:r>
      <w:r w:rsidR="00201003">
        <w:rPr>
          <w:rFonts w:cs="Arial" w:hint="cs"/>
          <w:color w:val="auto"/>
          <w:rtl/>
        </w:rPr>
        <w:t xml:space="preserve">שלעיל </w:t>
      </w:r>
      <w:r w:rsidRPr="00201003">
        <w:rPr>
          <w:rFonts w:cs="Arial" w:hint="cs"/>
          <w:color w:val="auto"/>
          <w:rtl/>
        </w:rPr>
        <w:t xml:space="preserve">עד לתאריך 15.12.16. </w:t>
      </w:r>
      <w:r w:rsidR="00FE14FB" w:rsidRPr="00201003">
        <w:rPr>
          <w:rFonts w:cs="Arial" w:hint="cs"/>
          <w:color w:val="auto"/>
          <w:rtl/>
        </w:rPr>
        <w:t>פתיחת החומרים באדיבות אורה בר, מפתחת ראשית של הקורס הוירטואלי במט"ח.</w:t>
      </w:r>
      <w:r w:rsidR="00FE14FB" w:rsidRPr="00201003">
        <w:rPr>
          <w:rStyle w:val="ab"/>
          <w:rFonts w:asciiTheme="minorBidi" w:hAnsiTheme="minorBidi" w:cstheme="minorBidi"/>
          <w:color w:val="auto"/>
          <w:sz w:val="24"/>
          <w:szCs w:val="24"/>
          <w:rtl/>
        </w:rPr>
        <w:footnoteReference w:id="1"/>
      </w:r>
    </w:p>
    <w:p w:rsidR="00FE14FB" w:rsidRDefault="00FE14FB" w:rsidP="00853610">
      <w:pPr>
        <w:shd w:val="clear" w:color="auto" w:fill="FFFFFF"/>
        <w:spacing w:after="0" w:line="240" w:lineRule="auto"/>
        <w:ind w:left="368"/>
        <w:rPr>
          <w:rFonts w:cs="Arial"/>
          <w:sz w:val="24"/>
          <w:szCs w:val="24"/>
          <w:rtl/>
        </w:rPr>
      </w:pPr>
    </w:p>
    <w:p w:rsidR="003429BA" w:rsidRPr="003429BA" w:rsidRDefault="00853610" w:rsidP="00853610">
      <w:pPr>
        <w:shd w:val="clear" w:color="auto" w:fill="FFFFFF"/>
        <w:spacing w:after="0" w:line="240" w:lineRule="auto"/>
        <w:ind w:left="368"/>
        <w:rPr>
          <w:rFonts w:ascii="Arial" w:eastAsia="Times New Roman" w:hAnsi="Arial" w:cs="Arial"/>
          <w:sz w:val="24"/>
          <w:szCs w:val="24"/>
        </w:rPr>
      </w:pPr>
      <w:r w:rsidRPr="00853610">
        <w:rPr>
          <w:rFonts w:cs="Arial" w:hint="cs"/>
          <w:sz w:val="24"/>
          <w:szCs w:val="24"/>
          <w:rtl/>
        </w:rPr>
        <w:t xml:space="preserve">בקישור </w:t>
      </w:r>
      <w:r w:rsidR="003429BA" w:rsidRPr="003429BA">
        <w:rPr>
          <w:rFonts w:ascii="Arial" w:eastAsia="Times New Roman" w:hAnsi="Arial" w:cs="Arial" w:hint="cs"/>
          <w:sz w:val="24"/>
          <w:szCs w:val="24"/>
          <w:rtl/>
        </w:rPr>
        <w:t>ארבע יחידות לימוד הכוללות בתוכן גם סימולציות. יחידות הלימוד הן אלה:</w:t>
      </w:r>
    </w:p>
    <w:p w:rsidR="003429BA" w:rsidRPr="003429BA" w:rsidRDefault="003429BA" w:rsidP="00853610">
      <w:pPr>
        <w:bidi w:val="0"/>
        <w:spacing w:after="0" w:line="240" w:lineRule="auto"/>
        <w:ind w:right="325"/>
        <w:jc w:val="right"/>
        <w:rPr>
          <w:rFonts w:ascii="Times New Roman" w:eastAsia="Times New Roman" w:hAnsi="Times New Roman" w:cs="Times New Roman"/>
          <w:sz w:val="24"/>
          <w:szCs w:val="24"/>
          <w:shd w:val="clear" w:color="auto" w:fill="FFFFFF"/>
        </w:rPr>
      </w:pPr>
      <w:r w:rsidRPr="003429BA">
        <w:rPr>
          <w:rFonts w:ascii="Arial" w:eastAsia="Times New Roman" w:hAnsi="Arial" w:cs="Arial"/>
          <w:sz w:val="24"/>
          <w:szCs w:val="24"/>
          <w:shd w:val="clear" w:color="auto" w:fill="FFFFFF"/>
          <w:rtl/>
        </w:rPr>
        <w:t>יחידת לימוד: המערכת ההורמונלית מבנה ותפקוד</w:t>
      </w:r>
    </w:p>
    <w:p w:rsidR="003429BA" w:rsidRPr="003429BA" w:rsidRDefault="003429BA" w:rsidP="00853610">
      <w:pPr>
        <w:bidi w:val="0"/>
        <w:spacing w:after="0" w:line="240" w:lineRule="auto"/>
        <w:ind w:right="325"/>
        <w:jc w:val="right"/>
        <w:rPr>
          <w:rFonts w:ascii="Times New Roman" w:eastAsia="Times New Roman" w:hAnsi="Times New Roman" w:cs="Times New Roman"/>
          <w:sz w:val="24"/>
          <w:szCs w:val="24"/>
          <w:shd w:val="clear" w:color="auto" w:fill="FFFFFF"/>
        </w:rPr>
      </w:pPr>
      <w:r w:rsidRPr="003429BA">
        <w:rPr>
          <w:rFonts w:ascii="Arial" w:eastAsia="Times New Roman" w:hAnsi="Arial" w:cs="Arial"/>
          <w:sz w:val="24"/>
          <w:szCs w:val="24"/>
          <w:shd w:val="clear" w:color="auto" w:fill="FFFFFF"/>
          <w:rtl/>
        </w:rPr>
        <w:t>יחידת לימוד: מנגנוני הפעולה של ההורמונים והבקרה על הפרשתם</w:t>
      </w:r>
    </w:p>
    <w:p w:rsidR="003429BA" w:rsidRPr="003429BA" w:rsidRDefault="003429BA" w:rsidP="00853610">
      <w:pPr>
        <w:bidi w:val="0"/>
        <w:spacing w:after="0" w:line="240" w:lineRule="auto"/>
        <w:ind w:right="325"/>
        <w:jc w:val="right"/>
        <w:rPr>
          <w:rFonts w:ascii="Times New Roman" w:eastAsia="Times New Roman" w:hAnsi="Times New Roman" w:cs="Times New Roman"/>
          <w:sz w:val="24"/>
          <w:szCs w:val="24"/>
          <w:shd w:val="clear" w:color="auto" w:fill="FFFFFF"/>
        </w:rPr>
      </w:pPr>
      <w:r w:rsidRPr="003429BA">
        <w:rPr>
          <w:rFonts w:ascii="Arial" w:eastAsia="Times New Roman" w:hAnsi="Arial" w:cs="Arial"/>
          <w:sz w:val="24"/>
          <w:szCs w:val="24"/>
          <w:shd w:val="clear" w:color="auto" w:fill="FFFFFF"/>
          <w:rtl/>
        </w:rPr>
        <w:t>יחידת לימוד ויסות רמת הגלוקוז בדם</w:t>
      </w:r>
    </w:p>
    <w:p w:rsidR="003429BA" w:rsidRPr="003429BA" w:rsidRDefault="003429BA" w:rsidP="00853610">
      <w:pPr>
        <w:spacing w:after="0" w:line="240" w:lineRule="auto"/>
        <w:ind w:left="368"/>
        <w:jc w:val="both"/>
        <w:rPr>
          <w:rFonts w:ascii="Times New Roman" w:eastAsia="Times New Roman" w:hAnsi="Times New Roman" w:cs="Times New Roman"/>
          <w:sz w:val="24"/>
          <w:szCs w:val="24"/>
          <w:shd w:val="clear" w:color="auto" w:fill="FFFFFF"/>
        </w:rPr>
      </w:pPr>
      <w:r w:rsidRPr="003429BA">
        <w:rPr>
          <w:rFonts w:ascii="Arial" w:eastAsia="Times New Roman" w:hAnsi="Arial" w:cs="Arial"/>
          <w:sz w:val="24"/>
          <w:szCs w:val="24"/>
          <w:shd w:val="clear" w:color="auto" w:fill="FFFFFF"/>
          <w:rtl/>
        </w:rPr>
        <w:t>יחידת לימוד: מחלת הסוכרת</w:t>
      </w:r>
    </w:p>
    <w:p w:rsidR="003429BA" w:rsidRDefault="003429BA" w:rsidP="00853610">
      <w:pPr>
        <w:spacing w:line="360" w:lineRule="auto"/>
        <w:ind w:left="368"/>
        <w:rPr>
          <w:rFonts w:cs="Arial"/>
          <w:b/>
          <w:bCs/>
          <w:color w:val="FF0000"/>
          <w:rtl/>
        </w:rPr>
      </w:pPr>
    </w:p>
    <w:p w:rsidR="004E3059" w:rsidRPr="00562EB2" w:rsidRDefault="001D5376" w:rsidP="0051363B">
      <w:pPr>
        <w:pStyle w:val="3"/>
        <w:numPr>
          <w:ilvl w:val="0"/>
          <w:numId w:val="13"/>
        </w:numPr>
        <w:rPr>
          <w:rFonts w:asciiTheme="minorBidi" w:hAnsiTheme="minorBidi" w:cstheme="minorBidi"/>
          <w:color w:val="FF0000"/>
          <w:sz w:val="28"/>
          <w:szCs w:val="28"/>
          <w:rtl/>
        </w:rPr>
      </w:pPr>
      <w:bookmarkStart w:id="9" w:name="קטעי_אנסין"/>
      <w:bookmarkEnd w:id="9"/>
      <w:r w:rsidRPr="00562EB2">
        <w:rPr>
          <w:rFonts w:asciiTheme="minorBidi" w:hAnsiTheme="minorBidi" w:cstheme="minorBidi" w:hint="cs"/>
          <w:color w:val="FF0000"/>
          <w:sz w:val="28"/>
          <w:szCs w:val="28"/>
          <w:rtl/>
        </w:rPr>
        <w:t xml:space="preserve">קטעי </w:t>
      </w:r>
      <w:r w:rsidR="0015547B" w:rsidRPr="00562EB2">
        <w:rPr>
          <w:rFonts w:asciiTheme="minorBidi" w:hAnsiTheme="minorBidi" w:cstheme="minorBidi" w:hint="cs"/>
          <w:color w:val="FF0000"/>
          <w:sz w:val="28"/>
          <w:szCs w:val="28"/>
          <w:rtl/>
        </w:rPr>
        <w:t>אנסי</w:t>
      </w:r>
      <w:r w:rsidRPr="00562EB2">
        <w:rPr>
          <w:rFonts w:asciiTheme="minorBidi" w:hAnsiTheme="minorBidi" w:cstheme="minorBidi" w:hint="cs"/>
          <w:color w:val="FF0000"/>
          <w:sz w:val="28"/>
          <w:szCs w:val="28"/>
          <w:rtl/>
        </w:rPr>
        <w:t>ן</w:t>
      </w:r>
      <w:r w:rsidR="0015547B" w:rsidRPr="00562EB2">
        <w:rPr>
          <w:rFonts w:asciiTheme="minorBidi" w:hAnsiTheme="minorBidi" w:cstheme="minorBidi" w:hint="cs"/>
          <w:color w:val="FF0000"/>
          <w:sz w:val="28"/>
          <w:szCs w:val="28"/>
          <w:rtl/>
        </w:rPr>
        <w:t xml:space="preserve"> בנושא סוכרת</w:t>
      </w:r>
      <w:r w:rsidR="00455D84">
        <w:rPr>
          <w:rFonts w:asciiTheme="minorBidi" w:hAnsiTheme="minorBidi" w:cstheme="minorBidi" w:hint="cs"/>
          <w:color w:val="FF0000"/>
          <w:sz w:val="28"/>
          <w:szCs w:val="28"/>
          <w:rtl/>
        </w:rPr>
        <w:t xml:space="preserve"> </w:t>
      </w:r>
      <w:r w:rsidR="0015547B" w:rsidRPr="00562EB2">
        <w:rPr>
          <w:rFonts w:asciiTheme="minorBidi" w:hAnsiTheme="minorBidi" w:cstheme="minorBidi" w:hint="cs"/>
          <w:color w:val="FF0000"/>
          <w:sz w:val="28"/>
          <w:szCs w:val="28"/>
          <w:rtl/>
        </w:rPr>
        <w:t xml:space="preserve"> </w:t>
      </w:r>
      <w:r w:rsidR="00C8520B" w:rsidRPr="00AB064F">
        <w:rPr>
          <w:rFonts w:asciiTheme="minorBidi" w:hAnsiTheme="minorBidi" w:cstheme="minorBidi" w:hint="cs"/>
          <w:b w:val="0"/>
          <w:bCs w:val="0"/>
          <w:color w:val="auto"/>
          <w:sz w:val="24"/>
          <w:szCs w:val="24"/>
          <w:rtl/>
        </w:rPr>
        <w:t>(</w:t>
      </w:r>
      <w:r w:rsidR="00455D84" w:rsidRPr="00AB064F">
        <w:rPr>
          <w:rFonts w:asciiTheme="minorBidi" w:hAnsiTheme="minorBidi" w:cstheme="minorBidi" w:hint="cs"/>
          <w:b w:val="0"/>
          <w:bCs w:val="0"/>
          <w:color w:val="auto"/>
          <w:sz w:val="24"/>
          <w:szCs w:val="24"/>
          <w:rtl/>
        </w:rPr>
        <w:t xml:space="preserve">בעיקר </w:t>
      </w:r>
      <w:r w:rsidR="0015547B" w:rsidRPr="00AB064F">
        <w:rPr>
          <w:rFonts w:asciiTheme="minorBidi" w:hAnsiTheme="minorBidi" w:cstheme="minorBidi" w:hint="cs"/>
          <w:b w:val="0"/>
          <w:bCs w:val="0"/>
          <w:color w:val="auto"/>
          <w:sz w:val="24"/>
          <w:szCs w:val="24"/>
          <w:rtl/>
        </w:rPr>
        <w:t>מתוך בחינות הבגרות</w:t>
      </w:r>
      <w:r w:rsidR="00C8520B" w:rsidRPr="00AB064F">
        <w:rPr>
          <w:rFonts w:asciiTheme="minorBidi" w:hAnsiTheme="minorBidi" w:cstheme="minorBidi" w:hint="cs"/>
          <w:b w:val="0"/>
          <w:bCs w:val="0"/>
          <w:color w:val="auto"/>
          <w:sz w:val="24"/>
          <w:szCs w:val="24"/>
          <w:rtl/>
        </w:rPr>
        <w:t>, ואנסינים מקוצרים)</w:t>
      </w:r>
      <w:r w:rsidR="0015547B" w:rsidRPr="00562EB2">
        <w:rPr>
          <w:rFonts w:asciiTheme="minorBidi" w:hAnsiTheme="minorBidi" w:cstheme="minorBidi" w:hint="cs"/>
          <w:color w:val="FF0000"/>
          <w:sz w:val="28"/>
          <w:szCs w:val="28"/>
          <w:rtl/>
        </w:rPr>
        <w:t xml:space="preserve"> </w:t>
      </w:r>
    </w:p>
    <w:p w:rsidR="00AB6FB7" w:rsidRPr="000C6B87" w:rsidRDefault="004E3059" w:rsidP="00201003">
      <w:pPr>
        <w:spacing w:after="0" w:line="360" w:lineRule="auto"/>
        <w:ind w:left="325" w:right="-567" w:firstLine="141"/>
        <w:rPr>
          <w:rFonts w:cs="Guttman Yad-Brush"/>
          <w:b/>
          <w:bCs/>
          <w:sz w:val="24"/>
          <w:szCs w:val="24"/>
          <w:highlight w:val="green"/>
          <w:rtl/>
        </w:rPr>
      </w:pPr>
      <w:r w:rsidRPr="004434FB">
        <w:rPr>
          <w:rFonts w:hint="cs"/>
          <w:b/>
          <w:bCs/>
          <w:sz w:val="24"/>
          <w:szCs w:val="24"/>
          <w:rtl/>
        </w:rPr>
        <w:t>שימו לב</w:t>
      </w:r>
      <w:r w:rsidR="000C6B87">
        <w:rPr>
          <w:rFonts w:hint="cs"/>
          <w:b/>
          <w:bCs/>
          <w:sz w:val="24"/>
          <w:szCs w:val="24"/>
          <w:rtl/>
        </w:rPr>
        <w:t xml:space="preserve">! </w:t>
      </w:r>
      <w:r w:rsidRPr="004434FB">
        <w:rPr>
          <w:rFonts w:hint="cs"/>
          <w:b/>
          <w:bCs/>
          <w:sz w:val="24"/>
          <w:szCs w:val="24"/>
          <w:rtl/>
        </w:rPr>
        <w:t xml:space="preserve"> לאנסינים המקוצרים יש להיכנס עם שם </w:t>
      </w:r>
      <w:r w:rsidR="00201003">
        <w:rPr>
          <w:rFonts w:hint="cs"/>
          <w:b/>
          <w:bCs/>
          <w:sz w:val="24"/>
          <w:szCs w:val="24"/>
          <w:rtl/>
        </w:rPr>
        <w:t>ה</w:t>
      </w:r>
      <w:r w:rsidRPr="004434FB">
        <w:rPr>
          <w:rFonts w:hint="cs"/>
          <w:b/>
          <w:bCs/>
          <w:sz w:val="24"/>
          <w:szCs w:val="24"/>
          <w:rtl/>
        </w:rPr>
        <w:t>משתמש ו</w:t>
      </w:r>
      <w:r w:rsidR="00201003">
        <w:rPr>
          <w:rFonts w:hint="cs"/>
          <w:b/>
          <w:bCs/>
          <w:sz w:val="24"/>
          <w:szCs w:val="24"/>
          <w:rtl/>
        </w:rPr>
        <w:t>ה</w:t>
      </w:r>
      <w:r w:rsidRPr="004434FB">
        <w:rPr>
          <w:rFonts w:hint="cs"/>
          <w:b/>
          <w:bCs/>
          <w:sz w:val="24"/>
          <w:szCs w:val="24"/>
          <w:rtl/>
        </w:rPr>
        <w:t>סיסמה</w:t>
      </w:r>
      <w:r w:rsidR="00201003">
        <w:rPr>
          <w:rFonts w:hint="cs"/>
          <w:b/>
          <w:bCs/>
          <w:sz w:val="24"/>
          <w:szCs w:val="24"/>
          <w:rtl/>
        </w:rPr>
        <w:t xml:space="preserve"> של אתר המורים</w:t>
      </w:r>
      <w:r w:rsidR="0015547B" w:rsidRPr="004434FB">
        <w:rPr>
          <w:rFonts w:hint="cs"/>
          <w:b/>
          <w:bCs/>
          <w:sz w:val="24"/>
          <w:szCs w:val="24"/>
          <w:rtl/>
        </w:rPr>
        <w:t xml:space="preserve"> </w:t>
      </w:r>
      <w:r w:rsidR="007976C2">
        <w:rPr>
          <w:rFonts w:cs="Guttman Yad-Brush" w:hint="cs"/>
          <w:sz w:val="24"/>
          <w:szCs w:val="24"/>
          <w:highlight w:val="green"/>
          <w:rtl/>
        </w:rPr>
        <w:br/>
      </w:r>
    </w:p>
    <w:p w:rsidR="0061247D" w:rsidRDefault="002C4C11" w:rsidP="00270D5F">
      <w:pPr>
        <w:pStyle w:val="a3"/>
        <w:numPr>
          <w:ilvl w:val="0"/>
          <w:numId w:val="4"/>
        </w:numPr>
        <w:spacing w:after="0" w:line="360" w:lineRule="auto"/>
        <w:ind w:left="717" w:right="-567" w:hanging="357"/>
        <w:rPr>
          <w:rFonts w:asciiTheme="minorBidi" w:hAnsiTheme="minorBidi"/>
          <w:bCs/>
          <w:sz w:val="24"/>
          <w:szCs w:val="24"/>
        </w:rPr>
      </w:pPr>
      <w:hyperlink r:id="rId63" w:history="1">
        <w:r w:rsidR="0061247D" w:rsidRPr="000C6B87">
          <w:rPr>
            <w:rStyle w:val="Hyperlink"/>
            <w:rFonts w:asciiTheme="minorBidi" w:hAnsiTheme="minorBidi" w:hint="cs"/>
            <w:b/>
            <w:bCs/>
            <w:sz w:val="24"/>
            <w:szCs w:val="24"/>
            <w:rtl/>
          </w:rPr>
          <w:t xml:space="preserve">האם כדאי </w:t>
        </w:r>
        <w:r w:rsidR="00F116D4" w:rsidRPr="000C6B87">
          <w:rPr>
            <w:rStyle w:val="Hyperlink"/>
            <w:rFonts w:asciiTheme="minorBidi" w:hAnsiTheme="minorBidi" w:hint="cs"/>
            <w:b/>
            <w:bCs/>
            <w:sz w:val="24"/>
            <w:szCs w:val="24"/>
            <w:rtl/>
          </w:rPr>
          <w:t xml:space="preserve">לצרוך </w:t>
        </w:r>
        <w:r w:rsidR="0061247D" w:rsidRPr="000C6B87">
          <w:rPr>
            <w:rStyle w:val="Hyperlink"/>
            <w:rFonts w:asciiTheme="minorBidi" w:hAnsiTheme="minorBidi" w:hint="cs"/>
            <w:b/>
            <w:bCs/>
            <w:sz w:val="24"/>
            <w:szCs w:val="24"/>
            <w:rtl/>
          </w:rPr>
          <w:t>ממתיקים מלאכותיים?</w:t>
        </w:r>
      </w:hyperlink>
      <w:r w:rsidR="0061247D" w:rsidRPr="0061247D">
        <w:rPr>
          <w:rFonts w:asciiTheme="minorBidi" w:hAnsiTheme="minorBidi" w:hint="cs"/>
          <w:b/>
          <w:sz w:val="24"/>
          <w:szCs w:val="24"/>
          <w:rtl/>
        </w:rPr>
        <w:t xml:space="preserve"> (קטע אנסין מבחינת בגרות 5 י"ל תשע"ו)</w:t>
      </w:r>
      <w:r w:rsidR="0061247D">
        <w:rPr>
          <w:rFonts w:asciiTheme="minorBidi" w:hAnsiTheme="minorBidi" w:hint="cs"/>
          <w:bCs/>
          <w:sz w:val="24"/>
          <w:szCs w:val="24"/>
          <w:rtl/>
        </w:rPr>
        <w:t xml:space="preserve"> </w:t>
      </w:r>
      <w:r w:rsidR="00270D5F">
        <w:rPr>
          <w:rFonts w:asciiTheme="minorBidi" w:hAnsiTheme="minorBidi"/>
          <w:bCs/>
          <w:sz w:val="24"/>
          <w:szCs w:val="24"/>
        </w:rPr>
        <w:br/>
      </w:r>
    </w:p>
    <w:p w:rsidR="0061247D" w:rsidRDefault="002C4C11" w:rsidP="000C6B87">
      <w:pPr>
        <w:pStyle w:val="a3"/>
        <w:numPr>
          <w:ilvl w:val="0"/>
          <w:numId w:val="4"/>
        </w:numPr>
        <w:spacing w:after="0" w:line="360" w:lineRule="auto"/>
        <w:ind w:left="717" w:right="-567" w:hanging="357"/>
        <w:rPr>
          <w:rFonts w:asciiTheme="minorBidi" w:hAnsiTheme="minorBidi"/>
          <w:bCs/>
          <w:sz w:val="24"/>
          <w:szCs w:val="24"/>
        </w:rPr>
      </w:pPr>
      <w:hyperlink r:id="rId64" w:history="1">
        <w:r w:rsidR="0061247D" w:rsidRPr="000C6B87">
          <w:rPr>
            <w:rStyle w:val="Hyperlink"/>
            <w:rFonts w:asciiTheme="minorBidi" w:hAnsiTheme="minorBidi" w:hint="cs"/>
            <w:b/>
            <w:bCs/>
            <w:sz w:val="24"/>
            <w:szCs w:val="24"/>
            <w:rtl/>
          </w:rPr>
          <w:t xml:space="preserve">מתוק מהחיים </w:t>
        </w:r>
        <w:r w:rsidR="0061247D" w:rsidRPr="000C6B87">
          <w:rPr>
            <w:rStyle w:val="Hyperlink"/>
            <w:rFonts w:asciiTheme="minorBidi" w:hAnsiTheme="minorBidi"/>
            <w:b/>
            <w:bCs/>
            <w:sz w:val="24"/>
            <w:szCs w:val="24"/>
            <w:rtl/>
          </w:rPr>
          <w:t>–</w:t>
        </w:r>
        <w:r w:rsidR="0061247D" w:rsidRPr="000C6B87">
          <w:rPr>
            <w:rStyle w:val="Hyperlink"/>
            <w:rFonts w:asciiTheme="minorBidi" w:hAnsiTheme="minorBidi" w:hint="cs"/>
            <w:b/>
            <w:bCs/>
            <w:sz w:val="24"/>
            <w:szCs w:val="24"/>
            <w:rtl/>
          </w:rPr>
          <w:t xml:space="preserve">ויסות גלוקוז בדם </w:t>
        </w:r>
        <w:r w:rsidR="007526D3" w:rsidRPr="000C6B87">
          <w:rPr>
            <w:rStyle w:val="Hyperlink"/>
            <w:rFonts w:asciiTheme="minorBidi" w:hAnsiTheme="minorBidi" w:hint="cs"/>
            <w:b/>
            <w:bCs/>
            <w:sz w:val="24"/>
            <w:szCs w:val="24"/>
            <w:rtl/>
          </w:rPr>
          <w:t xml:space="preserve"> קטע אנסין</w:t>
        </w:r>
      </w:hyperlink>
      <w:r w:rsidR="007526D3">
        <w:rPr>
          <w:rFonts w:asciiTheme="minorBidi" w:hAnsiTheme="minorBidi" w:hint="cs"/>
          <w:b/>
          <w:sz w:val="24"/>
          <w:szCs w:val="24"/>
          <w:rtl/>
        </w:rPr>
        <w:t xml:space="preserve"> </w:t>
      </w:r>
      <w:r w:rsidR="000C6B87">
        <w:rPr>
          <w:rFonts w:asciiTheme="minorBidi" w:hAnsiTheme="minorBidi" w:hint="cs"/>
          <w:b/>
          <w:sz w:val="24"/>
          <w:szCs w:val="24"/>
          <w:rtl/>
        </w:rPr>
        <w:t xml:space="preserve"> </w:t>
      </w:r>
      <w:r w:rsidR="00270D5F">
        <w:rPr>
          <w:rFonts w:asciiTheme="minorBidi" w:hAnsiTheme="minorBidi" w:hint="cs"/>
          <w:b/>
          <w:sz w:val="24"/>
          <w:szCs w:val="24"/>
          <w:rtl/>
        </w:rPr>
        <w:t xml:space="preserve">ד"ר </w:t>
      </w:r>
      <w:r w:rsidR="00A81F17" w:rsidRPr="00F116D4">
        <w:rPr>
          <w:rFonts w:asciiTheme="minorBidi" w:hAnsiTheme="minorBidi" w:hint="cs"/>
          <w:b/>
          <w:sz w:val="24"/>
          <w:szCs w:val="24"/>
          <w:rtl/>
        </w:rPr>
        <w:t>עומר חורש</w:t>
      </w:r>
      <w:r w:rsidR="00A81F17">
        <w:rPr>
          <w:rFonts w:asciiTheme="minorBidi" w:hAnsiTheme="minorBidi" w:hint="cs"/>
          <w:bCs/>
          <w:sz w:val="24"/>
          <w:szCs w:val="24"/>
          <w:rtl/>
        </w:rPr>
        <w:t xml:space="preserve"> </w:t>
      </w:r>
      <w:r w:rsidR="0061247D">
        <w:rPr>
          <w:rFonts w:asciiTheme="minorBidi" w:hAnsiTheme="minorBidi" w:hint="cs"/>
          <w:bCs/>
          <w:sz w:val="24"/>
          <w:szCs w:val="24"/>
          <w:rtl/>
        </w:rPr>
        <w:t xml:space="preserve"> </w:t>
      </w:r>
    </w:p>
    <w:p w:rsidR="0061247D" w:rsidRPr="0061247D" w:rsidRDefault="0061247D" w:rsidP="00A81F17">
      <w:pPr>
        <w:pStyle w:val="a3"/>
        <w:spacing w:after="0" w:line="360" w:lineRule="auto"/>
        <w:ind w:left="717" w:right="-567"/>
        <w:rPr>
          <w:rFonts w:asciiTheme="minorBidi" w:hAnsiTheme="minorBidi"/>
          <w:bCs/>
          <w:sz w:val="24"/>
          <w:szCs w:val="24"/>
        </w:rPr>
      </w:pPr>
    </w:p>
    <w:p w:rsidR="0015547B" w:rsidRDefault="002C4C11" w:rsidP="00073D6C">
      <w:pPr>
        <w:pStyle w:val="a3"/>
        <w:numPr>
          <w:ilvl w:val="0"/>
          <w:numId w:val="4"/>
        </w:numPr>
        <w:spacing w:after="0" w:line="360" w:lineRule="auto"/>
        <w:ind w:left="717" w:right="-567" w:hanging="357"/>
        <w:rPr>
          <w:rFonts w:asciiTheme="minorBidi" w:hAnsiTheme="minorBidi"/>
          <w:bCs/>
          <w:sz w:val="24"/>
          <w:szCs w:val="24"/>
        </w:rPr>
      </w:pPr>
      <w:hyperlink r:id="rId65" w:history="1">
        <w:r w:rsidR="0015547B" w:rsidRPr="008E446B">
          <w:rPr>
            <w:rStyle w:val="Hyperlink"/>
            <w:rFonts w:asciiTheme="minorBidi" w:hAnsiTheme="minorBidi"/>
            <w:b/>
            <w:bCs/>
            <w:sz w:val="24"/>
            <w:szCs w:val="24"/>
            <w:rtl/>
          </w:rPr>
          <w:t>רמת אינסולין בדם</w:t>
        </w:r>
      </w:hyperlink>
      <w:r w:rsidR="0015547B" w:rsidRPr="00E100AF">
        <w:rPr>
          <w:rFonts w:asciiTheme="minorBidi" w:hAnsiTheme="minorBidi"/>
          <w:b/>
          <w:sz w:val="24"/>
          <w:szCs w:val="24"/>
          <w:rtl/>
        </w:rPr>
        <w:t xml:space="preserve"> (</w:t>
      </w:r>
      <w:r w:rsidR="00703AF9" w:rsidRPr="00E100AF">
        <w:rPr>
          <w:rFonts w:asciiTheme="minorBidi" w:hAnsiTheme="minorBidi"/>
          <w:b/>
          <w:sz w:val="24"/>
          <w:szCs w:val="24"/>
          <w:rtl/>
        </w:rPr>
        <w:t xml:space="preserve">קטע </w:t>
      </w:r>
      <w:r w:rsidR="0015547B" w:rsidRPr="00E100AF">
        <w:rPr>
          <w:rFonts w:asciiTheme="minorBidi" w:hAnsiTheme="minorBidi"/>
          <w:b/>
          <w:sz w:val="24"/>
          <w:szCs w:val="24"/>
          <w:rtl/>
        </w:rPr>
        <w:t>אנסין 5 י"ל</w:t>
      </w:r>
      <w:r w:rsidR="00703AF9" w:rsidRPr="00E100AF">
        <w:rPr>
          <w:rFonts w:asciiTheme="minorBidi" w:hAnsiTheme="minorBidi"/>
          <w:b/>
          <w:sz w:val="24"/>
          <w:szCs w:val="24"/>
          <w:rtl/>
        </w:rPr>
        <w:t>,</w:t>
      </w:r>
      <w:r w:rsidR="0015547B" w:rsidRPr="00E100AF">
        <w:rPr>
          <w:rFonts w:asciiTheme="minorBidi" w:hAnsiTheme="minorBidi"/>
          <w:b/>
          <w:sz w:val="24"/>
          <w:szCs w:val="24"/>
          <w:rtl/>
        </w:rPr>
        <w:t xml:space="preserve"> תשס"א)</w:t>
      </w:r>
    </w:p>
    <w:p w:rsidR="001161DE" w:rsidRPr="00E100AF" w:rsidRDefault="001161DE" w:rsidP="008E446B">
      <w:pPr>
        <w:pStyle w:val="a3"/>
        <w:spacing w:after="0" w:line="360" w:lineRule="auto"/>
        <w:ind w:left="717" w:right="-567"/>
        <w:rPr>
          <w:rFonts w:asciiTheme="minorBidi" w:hAnsiTheme="minorBidi"/>
          <w:bCs/>
          <w:sz w:val="24"/>
          <w:szCs w:val="24"/>
          <w:rtl/>
        </w:rPr>
      </w:pPr>
    </w:p>
    <w:p w:rsidR="0015547B" w:rsidRDefault="002C4C11" w:rsidP="00073D6C">
      <w:pPr>
        <w:pStyle w:val="a3"/>
        <w:numPr>
          <w:ilvl w:val="0"/>
          <w:numId w:val="4"/>
        </w:numPr>
        <w:autoSpaceDE w:val="0"/>
        <w:autoSpaceDN w:val="0"/>
        <w:adjustRightInd w:val="0"/>
        <w:spacing w:after="0" w:line="360" w:lineRule="auto"/>
        <w:ind w:left="720"/>
        <w:outlineLvl w:val="0"/>
        <w:rPr>
          <w:rFonts w:asciiTheme="minorBidi" w:hAnsiTheme="minorBidi"/>
          <w:b/>
          <w:sz w:val="24"/>
          <w:szCs w:val="24"/>
        </w:rPr>
      </w:pPr>
      <w:hyperlink r:id="rId66" w:history="1">
        <w:r w:rsidR="0015547B" w:rsidRPr="008E446B">
          <w:rPr>
            <w:rStyle w:val="Hyperlink"/>
            <w:rFonts w:asciiTheme="minorBidi" w:hAnsiTheme="minorBidi"/>
            <w:b/>
            <w:bCs/>
            <w:sz w:val="24"/>
            <w:szCs w:val="24"/>
            <w:rtl/>
          </w:rPr>
          <w:t>חילוף חומרים בגוף ומחלת הסוכרת</w:t>
        </w:r>
        <w:r w:rsidR="0015547B" w:rsidRPr="00E100AF">
          <w:rPr>
            <w:rStyle w:val="Hyperlink"/>
            <w:rFonts w:asciiTheme="minorBidi" w:hAnsiTheme="minorBidi"/>
            <w:sz w:val="24"/>
            <w:szCs w:val="24"/>
            <w:rtl/>
          </w:rPr>
          <w:t xml:space="preserve"> </w:t>
        </w:r>
      </w:hyperlink>
      <w:r w:rsidR="0015547B" w:rsidRPr="00E100AF">
        <w:rPr>
          <w:rFonts w:asciiTheme="minorBidi" w:hAnsiTheme="minorBidi"/>
          <w:b/>
          <w:sz w:val="24"/>
          <w:szCs w:val="24"/>
          <w:rtl/>
        </w:rPr>
        <w:t xml:space="preserve"> (</w:t>
      </w:r>
      <w:r w:rsidR="00703AF9" w:rsidRPr="00E100AF">
        <w:rPr>
          <w:rFonts w:asciiTheme="minorBidi" w:hAnsiTheme="minorBidi"/>
          <w:b/>
          <w:sz w:val="24"/>
          <w:szCs w:val="24"/>
          <w:rtl/>
        </w:rPr>
        <w:t xml:space="preserve">קטע </w:t>
      </w:r>
      <w:r w:rsidR="0015547B" w:rsidRPr="00E100AF">
        <w:rPr>
          <w:rFonts w:asciiTheme="minorBidi" w:hAnsiTheme="minorBidi"/>
          <w:b/>
          <w:sz w:val="24"/>
          <w:szCs w:val="24"/>
          <w:rtl/>
        </w:rPr>
        <w:t>אנסין 5 י"ל תשס"ד)</w:t>
      </w:r>
    </w:p>
    <w:p w:rsidR="00E100AF" w:rsidRDefault="00E100AF" w:rsidP="008E446B">
      <w:pPr>
        <w:pStyle w:val="a3"/>
        <w:autoSpaceDE w:val="0"/>
        <w:autoSpaceDN w:val="0"/>
        <w:adjustRightInd w:val="0"/>
        <w:spacing w:after="0" w:line="360" w:lineRule="auto"/>
        <w:outlineLvl w:val="0"/>
        <w:rPr>
          <w:rFonts w:asciiTheme="minorBidi" w:hAnsiTheme="minorBidi"/>
          <w:b/>
          <w:sz w:val="24"/>
          <w:szCs w:val="24"/>
          <w:rtl/>
        </w:rPr>
      </w:pPr>
    </w:p>
    <w:p w:rsidR="00E100AF" w:rsidRPr="00EF3E8E" w:rsidRDefault="00E100AF" w:rsidP="0054335C">
      <w:pPr>
        <w:pStyle w:val="a3"/>
        <w:numPr>
          <w:ilvl w:val="0"/>
          <w:numId w:val="9"/>
        </w:numPr>
        <w:shd w:val="clear" w:color="auto" w:fill="FFFFFF"/>
        <w:spacing w:after="0" w:line="360" w:lineRule="auto"/>
        <w:ind w:left="714" w:hanging="357"/>
        <w:rPr>
          <w:rFonts w:asciiTheme="minorBidi" w:hAnsiTheme="minorBidi"/>
          <w:b/>
          <w:bCs/>
          <w:color w:val="003333"/>
        </w:rPr>
      </w:pPr>
      <w:r w:rsidRPr="00C43E64">
        <w:rPr>
          <w:rFonts w:asciiTheme="minorBidi" w:hAnsiTheme="minorBidi"/>
          <w:sz w:val="24"/>
          <w:szCs w:val="24"/>
          <w:rtl/>
        </w:rPr>
        <w:t>חילוף חומרים חסכוני וסוכרת בפסמונים</w:t>
      </w:r>
      <w:r w:rsidRPr="00C43E64">
        <w:rPr>
          <w:rStyle w:val="Hyperlink"/>
          <w:rFonts w:asciiTheme="minorBidi" w:hAnsiTheme="minorBidi"/>
          <w:b/>
          <w:bCs/>
          <w:color w:val="006666"/>
          <w:sz w:val="24"/>
          <w:szCs w:val="24"/>
          <w:u w:val="none"/>
          <w:rtl/>
        </w:rPr>
        <w:t xml:space="preserve">  </w:t>
      </w:r>
      <w:r w:rsidRPr="008E446B">
        <w:rPr>
          <w:rStyle w:val="Hyperlink"/>
          <w:rFonts w:asciiTheme="minorBidi" w:hAnsiTheme="minorBidi"/>
          <w:color w:val="auto"/>
          <w:sz w:val="24"/>
          <w:szCs w:val="24"/>
          <w:u w:val="none"/>
          <w:rtl/>
        </w:rPr>
        <w:t>(אנסין מקוצר</w:t>
      </w:r>
      <w:r w:rsidR="004434FB" w:rsidRPr="008E446B">
        <w:rPr>
          <w:rStyle w:val="Hyperlink"/>
          <w:rFonts w:asciiTheme="minorBidi" w:hAnsiTheme="minorBidi" w:hint="cs"/>
          <w:color w:val="auto"/>
          <w:sz w:val="24"/>
          <w:szCs w:val="24"/>
          <w:u w:val="none"/>
          <w:rtl/>
        </w:rPr>
        <w:t xml:space="preserve"> מבוסס על אנסין מבחינת 5 י"ל תשס"ד)</w:t>
      </w:r>
      <w:r w:rsidR="004434FB" w:rsidRPr="004434FB">
        <w:rPr>
          <w:rFonts w:asciiTheme="minorBidi" w:hAnsiTheme="minorBidi" w:hint="cs"/>
          <w:b/>
          <w:bCs/>
          <w:color w:val="003333"/>
          <w:rtl/>
        </w:rPr>
        <w:t xml:space="preserve"> </w:t>
      </w:r>
      <w:r w:rsidR="004434FB" w:rsidRPr="008E446B">
        <w:rPr>
          <w:rFonts w:asciiTheme="minorBidi" w:hAnsiTheme="minorBidi" w:hint="cs"/>
          <w:b/>
          <w:bCs/>
          <w:color w:val="003333"/>
          <w:rtl/>
        </w:rPr>
        <w:t>קישור לקטעי האנסין</w:t>
      </w:r>
      <w:r w:rsidR="004434FB" w:rsidRPr="00EF3E8E">
        <w:rPr>
          <w:rFonts w:asciiTheme="minorBidi" w:hAnsiTheme="minorBidi" w:hint="cs"/>
          <w:b/>
          <w:bCs/>
          <w:color w:val="003333"/>
          <w:rtl/>
        </w:rPr>
        <w:t xml:space="preserve">: </w:t>
      </w:r>
      <w:hyperlink r:id="rId67" w:history="1">
        <w:r w:rsidR="004434FB" w:rsidRPr="00EF3E8E">
          <w:rPr>
            <w:rStyle w:val="Hyperlink"/>
            <w:rFonts w:asciiTheme="minorBidi" w:hAnsiTheme="minorBidi" w:hint="cs"/>
            <w:b/>
            <w:bCs/>
            <w:rtl/>
          </w:rPr>
          <w:t>בעברית</w:t>
        </w:r>
      </w:hyperlink>
      <w:r w:rsidR="0054335C">
        <w:rPr>
          <w:rFonts w:hint="cs"/>
          <w:rtl/>
        </w:rPr>
        <w:tab/>
      </w:r>
      <w:hyperlink r:id="rId68" w:history="1">
        <w:r w:rsidR="004434FB" w:rsidRPr="00EF3E8E">
          <w:rPr>
            <w:rStyle w:val="Hyperlink"/>
            <w:rFonts w:asciiTheme="minorBidi" w:hAnsiTheme="minorBidi" w:cs="Arial"/>
            <w:b/>
            <w:bCs/>
            <w:rtl/>
            <w:lang w:bidi="ar-SA"/>
          </w:rPr>
          <w:t>العربية</w:t>
        </w:r>
        <w:r w:rsidR="004434FB" w:rsidRPr="00EF3E8E">
          <w:rPr>
            <w:rStyle w:val="Hyperlink"/>
            <w:rFonts w:asciiTheme="minorBidi" w:hAnsiTheme="minorBidi" w:cs="Arial" w:hint="cs"/>
            <w:b/>
            <w:bCs/>
            <w:rtl/>
            <w:lang w:bidi="ar-SA"/>
          </w:rPr>
          <w:t xml:space="preserve"> </w:t>
        </w:r>
        <w:r w:rsidR="004434FB" w:rsidRPr="00EF3E8E">
          <w:rPr>
            <w:rStyle w:val="Hyperlink"/>
            <w:rFonts w:asciiTheme="minorBidi" w:hAnsiTheme="minorBidi" w:hint="cs"/>
            <w:b/>
            <w:bCs/>
            <w:rtl/>
          </w:rPr>
          <w:t>בערבית</w:t>
        </w:r>
      </w:hyperlink>
    </w:p>
    <w:p w:rsidR="00703AF9" w:rsidRPr="00EF3E8E" w:rsidRDefault="00703AF9" w:rsidP="008E446B">
      <w:pPr>
        <w:pStyle w:val="a3"/>
        <w:autoSpaceDE w:val="0"/>
        <w:autoSpaceDN w:val="0"/>
        <w:adjustRightInd w:val="0"/>
        <w:spacing w:after="0" w:line="360" w:lineRule="auto"/>
        <w:outlineLvl w:val="0"/>
        <w:rPr>
          <w:rFonts w:asciiTheme="minorBidi" w:hAnsiTheme="minorBidi"/>
          <w:b/>
          <w:sz w:val="24"/>
          <w:szCs w:val="24"/>
          <w:rtl/>
        </w:rPr>
      </w:pPr>
    </w:p>
    <w:p w:rsidR="00C8520B" w:rsidRPr="004434FB" w:rsidRDefault="002C4C11" w:rsidP="00073D6C">
      <w:pPr>
        <w:pStyle w:val="a3"/>
        <w:numPr>
          <w:ilvl w:val="0"/>
          <w:numId w:val="9"/>
        </w:numPr>
        <w:shd w:val="clear" w:color="auto" w:fill="FFFFFF"/>
        <w:spacing w:after="0" w:line="360" w:lineRule="auto"/>
        <w:ind w:right="-426"/>
        <w:rPr>
          <w:rFonts w:asciiTheme="minorBidi" w:hAnsiTheme="minorBidi"/>
          <w:b/>
          <w:sz w:val="24"/>
          <w:szCs w:val="24"/>
        </w:rPr>
      </w:pPr>
      <w:hyperlink r:id="rId69" w:history="1">
        <w:r w:rsidR="0015547B" w:rsidRPr="008E446B">
          <w:rPr>
            <w:rStyle w:val="Hyperlink"/>
            <w:rFonts w:asciiTheme="minorBidi" w:hAnsiTheme="minorBidi"/>
            <w:b/>
            <w:bCs/>
            <w:sz w:val="24"/>
            <w:szCs w:val="24"/>
            <w:rtl/>
          </w:rPr>
          <w:t>האם יש אור בקצה המנהרה? מתקן חדשני לטיפול בסוכרת</w:t>
        </w:r>
      </w:hyperlink>
      <w:r w:rsidR="0015547B" w:rsidRPr="004434FB">
        <w:rPr>
          <w:rFonts w:asciiTheme="minorBidi" w:hAnsiTheme="minorBidi"/>
          <w:b/>
          <w:sz w:val="24"/>
          <w:szCs w:val="24"/>
          <w:rtl/>
        </w:rPr>
        <w:t xml:space="preserve"> (</w:t>
      </w:r>
      <w:r w:rsidR="004434FB">
        <w:rPr>
          <w:rFonts w:asciiTheme="minorBidi" w:hAnsiTheme="minorBidi" w:hint="cs"/>
          <w:b/>
          <w:sz w:val="24"/>
          <w:szCs w:val="24"/>
          <w:rtl/>
        </w:rPr>
        <w:t xml:space="preserve">קטע </w:t>
      </w:r>
      <w:r w:rsidR="0015547B" w:rsidRPr="004434FB">
        <w:rPr>
          <w:rFonts w:asciiTheme="minorBidi" w:hAnsiTheme="minorBidi"/>
          <w:b/>
          <w:sz w:val="24"/>
          <w:szCs w:val="24"/>
          <w:rtl/>
        </w:rPr>
        <w:t>אנסין  5 י"ל תשס"ח)</w:t>
      </w:r>
      <w:r w:rsidR="00764D6D" w:rsidRPr="004434FB">
        <w:rPr>
          <w:rFonts w:asciiTheme="minorBidi" w:hAnsiTheme="minorBidi"/>
          <w:b/>
          <w:sz w:val="24"/>
          <w:szCs w:val="24"/>
          <w:rtl/>
        </w:rPr>
        <w:t xml:space="preserve"> </w:t>
      </w:r>
      <w:r w:rsidR="00E100AF" w:rsidRPr="004434FB">
        <w:rPr>
          <w:rFonts w:asciiTheme="minorBidi" w:hAnsiTheme="minorBidi" w:hint="cs"/>
          <w:b/>
          <w:sz w:val="24"/>
          <w:szCs w:val="24"/>
          <w:rtl/>
        </w:rPr>
        <w:br/>
      </w:r>
    </w:p>
    <w:p w:rsidR="004434FB" w:rsidRPr="008E446B" w:rsidRDefault="004434FB" w:rsidP="0054335C">
      <w:pPr>
        <w:pStyle w:val="a3"/>
        <w:numPr>
          <w:ilvl w:val="0"/>
          <w:numId w:val="9"/>
        </w:numPr>
        <w:shd w:val="clear" w:color="auto" w:fill="FFFFFF"/>
        <w:spacing w:after="0" w:line="360" w:lineRule="auto"/>
        <w:rPr>
          <w:rFonts w:asciiTheme="minorBidi" w:hAnsiTheme="minorBidi"/>
          <w:b/>
          <w:bCs/>
          <w:color w:val="003333"/>
        </w:rPr>
      </w:pPr>
      <w:r w:rsidRPr="008E446B">
        <w:rPr>
          <w:rFonts w:asciiTheme="minorBidi" w:hAnsiTheme="minorBidi"/>
          <w:sz w:val="24"/>
          <w:szCs w:val="24"/>
          <w:rtl/>
        </w:rPr>
        <w:t>מתקן חדשני לטיפול בסוכרת (אנסין מקוצר</w:t>
      </w:r>
      <w:r w:rsidRPr="008E446B">
        <w:rPr>
          <w:rFonts w:asciiTheme="minorBidi" w:hAnsiTheme="minorBidi" w:hint="cs"/>
          <w:sz w:val="24"/>
          <w:szCs w:val="24"/>
          <w:rtl/>
        </w:rPr>
        <w:t xml:space="preserve"> מבוסס על אנסין מבחינת 5 י"ל תשס"ח</w:t>
      </w:r>
      <w:r w:rsidRPr="008E446B">
        <w:rPr>
          <w:rFonts w:asciiTheme="minorBidi" w:hAnsiTheme="minorBidi"/>
          <w:sz w:val="24"/>
          <w:szCs w:val="24"/>
          <w:rtl/>
        </w:rPr>
        <w:t>)</w:t>
      </w:r>
      <w:r w:rsidR="00C43E64" w:rsidRPr="008E446B">
        <w:rPr>
          <w:rFonts w:asciiTheme="minorBidi" w:hAnsiTheme="minorBidi"/>
          <w:b/>
          <w:bCs/>
          <w:color w:val="003333"/>
          <w:sz w:val="24"/>
          <w:szCs w:val="24"/>
        </w:rPr>
        <w:br/>
      </w:r>
      <w:r w:rsidRPr="008E446B">
        <w:rPr>
          <w:rFonts w:asciiTheme="minorBidi" w:hAnsiTheme="minorBidi"/>
          <w:b/>
          <w:bCs/>
          <w:color w:val="003333"/>
          <w:sz w:val="24"/>
          <w:szCs w:val="24"/>
        </w:rPr>
        <w:t xml:space="preserve"> </w:t>
      </w:r>
      <w:r w:rsidRPr="008E446B">
        <w:rPr>
          <w:rFonts w:asciiTheme="minorBidi" w:hAnsiTheme="minorBidi" w:hint="cs"/>
          <w:b/>
          <w:bCs/>
          <w:color w:val="003333"/>
          <w:rtl/>
        </w:rPr>
        <w:t>קישור לקטעי האנסין</w:t>
      </w:r>
      <w:r w:rsidRPr="008E446B">
        <w:rPr>
          <w:rFonts w:asciiTheme="minorBidi" w:hAnsiTheme="minorBidi" w:hint="cs"/>
          <w:color w:val="003333"/>
          <w:rtl/>
        </w:rPr>
        <w:t xml:space="preserve">: </w:t>
      </w:r>
      <w:hyperlink r:id="rId70" w:history="1">
        <w:r w:rsidRPr="00EF3E8E">
          <w:rPr>
            <w:rStyle w:val="Hyperlink"/>
            <w:rFonts w:asciiTheme="minorBidi" w:hAnsiTheme="minorBidi" w:hint="cs"/>
            <w:b/>
            <w:bCs/>
            <w:rtl/>
          </w:rPr>
          <w:t>בעברית</w:t>
        </w:r>
      </w:hyperlink>
      <w:r w:rsidR="0054335C">
        <w:rPr>
          <w:rFonts w:hint="cs"/>
          <w:rtl/>
        </w:rPr>
        <w:tab/>
      </w:r>
      <w:hyperlink r:id="rId71" w:history="1">
        <w:r w:rsidRPr="00EF3E8E">
          <w:rPr>
            <w:rStyle w:val="Hyperlink"/>
            <w:rFonts w:asciiTheme="minorBidi" w:hAnsiTheme="minorBidi" w:cs="Arial"/>
            <w:b/>
            <w:bCs/>
            <w:rtl/>
            <w:lang w:bidi="ar-SA"/>
          </w:rPr>
          <w:t>العربية</w:t>
        </w:r>
        <w:r w:rsidRPr="00EF3E8E">
          <w:rPr>
            <w:rStyle w:val="Hyperlink"/>
            <w:rFonts w:asciiTheme="minorBidi" w:hAnsiTheme="minorBidi" w:cs="Arial" w:hint="cs"/>
            <w:b/>
            <w:bCs/>
            <w:rtl/>
            <w:lang w:bidi="ar-SA"/>
          </w:rPr>
          <w:t xml:space="preserve"> </w:t>
        </w:r>
        <w:r w:rsidRPr="00EF3E8E">
          <w:rPr>
            <w:rStyle w:val="Hyperlink"/>
            <w:rFonts w:asciiTheme="minorBidi" w:hAnsiTheme="minorBidi" w:hint="cs"/>
            <w:b/>
            <w:bCs/>
            <w:rtl/>
          </w:rPr>
          <w:t>בערבית</w:t>
        </w:r>
      </w:hyperlink>
    </w:p>
    <w:p w:rsidR="004434FB" w:rsidRPr="00E100AF" w:rsidRDefault="004434FB" w:rsidP="008E446B">
      <w:pPr>
        <w:pStyle w:val="a3"/>
        <w:shd w:val="clear" w:color="auto" w:fill="FFFFFF"/>
        <w:spacing w:after="0" w:line="360" w:lineRule="auto"/>
        <w:rPr>
          <w:rFonts w:asciiTheme="minorBidi" w:hAnsiTheme="minorBidi"/>
          <w:b/>
          <w:sz w:val="24"/>
          <w:szCs w:val="24"/>
        </w:rPr>
      </w:pPr>
      <w:r w:rsidRPr="006432BB">
        <w:rPr>
          <w:rFonts w:asciiTheme="minorBidi" w:hAnsiTheme="minorBidi"/>
          <w:b/>
          <w:bCs/>
          <w:color w:val="003333"/>
          <w:rtl/>
        </w:rPr>
        <w:t xml:space="preserve"> </w:t>
      </w:r>
    </w:p>
    <w:p w:rsidR="00703AF9" w:rsidRPr="008E446B" w:rsidRDefault="002C4C11" w:rsidP="00073D6C">
      <w:pPr>
        <w:pStyle w:val="a3"/>
        <w:numPr>
          <w:ilvl w:val="0"/>
          <w:numId w:val="9"/>
        </w:numPr>
        <w:spacing w:after="0" w:line="360" w:lineRule="auto"/>
        <w:jc w:val="both"/>
        <w:rPr>
          <w:rFonts w:asciiTheme="minorBidi" w:hAnsiTheme="minorBidi"/>
          <w:b/>
          <w:sz w:val="24"/>
          <w:szCs w:val="24"/>
          <w:rtl/>
          <w:lang w:eastAsia="he-IL"/>
        </w:rPr>
      </w:pPr>
      <w:hyperlink r:id="rId72" w:history="1">
        <w:r w:rsidR="0015547B" w:rsidRPr="008E446B">
          <w:rPr>
            <w:rStyle w:val="Hyperlink"/>
            <w:rFonts w:asciiTheme="minorBidi" w:hAnsiTheme="minorBidi"/>
            <w:bCs/>
            <w:sz w:val="24"/>
            <w:szCs w:val="24"/>
            <w:rtl/>
            <w:lang w:eastAsia="he-IL"/>
          </w:rPr>
          <w:t>השפעת מאמץ גופני על ריכוז גלוקוז וגליקוגן</w:t>
        </w:r>
      </w:hyperlink>
      <w:r w:rsidR="0015547B" w:rsidRPr="008E446B">
        <w:rPr>
          <w:rFonts w:asciiTheme="minorBidi" w:hAnsiTheme="minorBidi"/>
          <w:b/>
          <w:sz w:val="24"/>
          <w:szCs w:val="24"/>
          <w:rtl/>
          <w:lang w:eastAsia="he-IL"/>
        </w:rPr>
        <w:t xml:space="preserve"> (</w:t>
      </w:r>
      <w:r w:rsidR="00703AF9" w:rsidRPr="008E446B">
        <w:rPr>
          <w:rFonts w:asciiTheme="minorBidi" w:hAnsiTheme="minorBidi"/>
          <w:b/>
          <w:sz w:val="24"/>
          <w:szCs w:val="24"/>
          <w:rtl/>
          <w:lang w:eastAsia="he-IL"/>
        </w:rPr>
        <w:t xml:space="preserve">קטע </w:t>
      </w:r>
      <w:r w:rsidR="0015547B" w:rsidRPr="008E446B">
        <w:rPr>
          <w:rFonts w:asciiTheme="minorBidi" w:hAnsiTheme="minorBidi"/>
          <w:b/>
          <w:sz w:val="24"/>
          <w:szCs w:val="24"/>
          <w:rtl/>
          <w:lang w:eastAsia="he-IL"/>
        </w:rPr>
        <w:t>אנסין 5 י"ל תשנ"ט)</w:t>
      </w:r>
      <w:r w:rsidR="004434FB" w:rsidRPr="008E446B">
        <w:rPr>
          <w:rFonts w:asciiTheme="minorBidi" w:hAnsiTheme="minorBidi" w:hint="cs"/>
          <w:b/>
          <w:sz w:val="24"/>
          <w:szCs w:val="24"/>
          <w:rtl/>
          <w:lang w:eastAsia="he-IL"/>
        </w:rPr>
        <w:tab/>
      </w:r>
      <w:r w:rsidR="004434FB" w:rsidRPr="008E446B">
        <w:rPr>
          <w:rFonts w:asciiTheme="minorBidi" w:hAnsiTheme="minorBidi" w:hint="cs"/>
          <w:b/>
          <w:sz w:val="24"/>
          <w:szCs w:val="24"/>
          <w:rtl/>
          <w:lang w:eastAsia="he-IL"/>
        </w:rPr>
        <w:br/>
      </w:r>
    </w:p>
    <w:p w:rsidR="004434FB" w:rsidRPr="001161DE" w:rsidRDefault="004434FB" w:rsidP="0054335C">
      <w:pPr>
        <w:pStyle w:val="a3"/>
        <w:numPr>
          <w:ilvl w:val="0"/>
          <w:numId w:val="9"/>
        </w:numPr>
        <w:shd w:val="clear" w:color="auto" w:fill="FFFFFF"/>
        <w:spacing w:after="0" w:line="360" w:lineRule="auto"/>
        <w:rPr>
          <w:rFonts w:asciiTheme="minorBidi" w:hAnsiTheme="minorBidi"/>
          <w:b/>
          <w:bCs/>
          <w:sz w:val="24"/>
          <w:szCs w:val="24"/>
        </w:rPr>
      </w:pPr>
      <w:r w:rsidRPr="00C43E64">
        <w:rPr>
          <w:rFonts w:asciiTheme="minorBidi" w:hAnsiTheme="minorBidi"/>
          <w:sz w:val="24"/>
          <w:szCs w:val="24"/>
          <w:rtl/>
        </w:rPr>
        <w:t>לגוף אין חלקי חילוף - האומנם?</w:t>
      </w:r>
      <w:r w:rsidRPr="004434FB">
        <w:rPr>
          <w:rStyle w:val="Hyperlink"/>
          <w:rFonts w:asciiTheme="minorBidi" w:hAnsiTheme="minorBidi"/>
          <w:color w:val="000099"/>
          <w:sz w:val="24"/>
          <w:szCs w:val="24"/>
          <w:u w:val="none"/>
          <w:rtl/>
        </w:rPr>
        <w:t xml:space="preserve"> </w:t>
      </w:r>
      <w:r w:rsidRPr="00C43E64">
        <w:rPr>
          <w:rStyle w:val="Hyperlink"/>
          <w:rFonts w:asciiTheme="minorBidi" w:hAnsiTheme="minorBidi"/>
          <w:color w:val="auto"/>
          <w:sz w:val="24"/>
          <w:szCs w:val="24"/>
          <w:u w:val="none"/>
          <w:rtl/>
        </w:rPr>
        <w:t>(אנסין מקוצר</w:t>
      </w:r>
      <w:r w:rsidRPr="00C43E64">
        <w:rPr>
          <w:rStyle w:val="Hyperlink"/>
          <w:rFonts w:asciiTheme="minorBidi" w:hAnsiTheme="minorBidi" w:hint="cs"/>
          <w:b/>
          <w:bCs/>
          <w:color w:val="auto"/>
          <w:sz w:val="24"/>
          <w:szCs w:val="24"/>
          <w:u w:val="none"/>
          <w:rtl/>
        </w:rPr>
        <w:t xml:space="preserve"> </w:t>
      </w:r>
      <w:r w:rsidRPr="00C43E64">
        <w:rPr>
          <w:rStyle w:val="a8"/>
          <w:rFonts w:ascii="Arial" w:hAnsi="Arial" w:cs="Arial" w:hint="cs"/>
          <w:b w:val="0"/>
          <w:bCs w:val="0"/>
          <w:sz w:val="24"/>
          <w:szCs w:val="24"/>
          <w:shd w:val="clear" w:color="auto" w:fill="FFFFFF"/>
          <w:rtl/>
        </w:rPr>
        <w:t>מעובד על פי מאמר</w:t>
      </w:r>
      <w:r w:rsidRPr="00C43E64">
        <w:rPr>
          <w:rStyle w:val="a8"/>
          <w:rFonts w:ascii="Arial" w:hAnsi="Arial" w:cs="Arial"/>
          <w:b w:val="0"/>
          <w:bCs w:val="0"/>
          <w:sz w:val="24"/>
          <w:szCs w:val="24"/>
          <w:shd w:val="clear" w:color="auto" w:fill="FFFFFF"/>
          <w:rtl/>
        </w:rPr>
        <w:t xml:space="preserve"> לאולימפיאדה</w:t>
      </w:r>
      <w:r w:rsidRPr="00C43E64">
        <w:rPr>
          <w:rStyle w:val="a8"/>
          <w:rFonts w:ascii="Arial" w:hAnsi="Arial" w:cs="Arial" w:hint="cs"/>
          <w:b w:val="0"/>
          <w:bCs w:val="0"/>
          <w:sz w:val="24"/>
          <w:szCs w:val="24"/>
          <w:shd w:val="clear" w:color="auto" w:fill="FFFFFF"/>
          <w:rtl/>
        </w:rPr>
        <w:t xml:space="preserve"> תשע"ב)</w:t>
      </w:r>
      <w:r w:rsidR="00C43E64">
        <w:rPr>
          <w:rStyle w:val="a8"/>
          <w:rFonts w:ascii="Arial" w:hAnsi="Arial" w:cs="Arial" w:hint="cs"/>
          <w:b w:val="0"/>
          <w:bCs w:val="0"/>
          <w:sz w:val="24"/>
          <w:szCs w:val="24"/>
          <w:shd w:val="clear" w:color="auto" w:fill="FFFFFF"/>
          <w:rtl/>
        </w:rPr>
        <w:br/>
      </w:r>
      <w:r w:rsidRPr="008E446B">
        <w:rPr>
          <w:rFonts w:asciiTheme="minorBidi" w:hAnsiTheme="minorBidi" w:hint="cs"/>
          <w:b/>
          <w:bCs/>
          <w:color w:val="003333"/>
          <w:rtl/>
        </w:rPr>
        <w:t>קישור לקטעי האנסין</w:t>
      </w:r>
      <w:r w:rsidRPr="00EF3E8E">
        <w:rPr>
          <w:rFonts w:asciiTheme="minorBidi" w:hAnsiTheme="minorBidi" w:hint="cs"/>
          <w:b/>
          <w:bCs/>
          <w:color w:val="003333"/>
          <w:rtl/>
        </w:rPr>
        <w:t>:</w:t>
      </w:r>
      <w:r w:rsidRPr="00EF3E8E">
        <w:rPr>
          <w:rFonts w:asciiTheme="minorBidi" w:hAnsiTheme="minorBidi" w:hint="cs"/>
          <w:color w:val="003333"/>
          <w:rtl/>
        </w:rPr>
        <w:t xml:space="preserve"> </w:t>
      </w:r>
      <w:hyperlink r:id="rId73" w:history="1">
        <w:r w:rsidRPr="00EF3E8E">
          <w:rPr>
            <w:rStyle w:val="Hyperlink"/>
            <w:rFonts w:asciiTheme="minorBidi" w:hAnsiTheme="minorBidi" w:hint="cs"/>
            <w:b/>
            <w:bCs/>
            <w:rtl/>
          </w:rPr>
          <w:t>בעברית</w:t>
        </w:r>
      </w:hyperlink>
      <w:r w:rsidR="0054335C">
        <w:rPr>
          <w:rFonts w:hint="cs"/>
          <w:rtl/>
        </w:rPr>
        <w:tab/>
      </w:r>
      <w:hyperlink r:id="rId74" w:history="1">
        <w:r w:rsidRPr="00EF3E8E">
          <w:rPr>
            <w:rStyle w:val="Hyperlink"/>
            <w:rFonts w:asciiTheme="minorBidi" w:hAnsiTheme="minorBidi" w:cs="Arial"/>
            <w:b/>
            <w:bCs/>
            <w:rtl/>
            <w:lang w:bidi="ar-SA"/>
          </w:rPr>
          <w:t>العربية</w:t>
        </w:r>
        <w:r w:rsidRPr="00EF3E8E">
          <w:rPr>
            <w:rStyle w:val="Hyperlink"/>
            <w:rFonts w:asciiTheme="minorBidi" w:hAnsiTheme="minorBidi" w:cs="Arial" w:hint="cs"/>
            <w:b/>
            <w:bCs/>
            <w:rtl/>
            <w:lang w:bidi="ar-SA"/>
          </w:rPr>
          <w:t xml:space="preserve"> </w:t>
        </w:r>
        <w:r w:rsidRPr="00EF3E8E">
          <w:rPr>
            <w:rStyle w:val="Hyperlink"/>
            <w:rFonts w:asciiTheme="minorBidi" w:hAnsiTheme="minorBidi" w:hint="cs"/>
            <w:b/>
            <w:bCs/>
            <w:rtl/>
          </w:rPr>
          <w:t>בערבית</w:t>
        </w:r>
      </w:hyperlink>
    </w:p>
    <w:p w:rsidR="00DC4BBD" w:rsidRPr="00E100AF" w:rsidRDefault="00DC4BBD" w:rsidP="008E446B">
      <w:pPr>
        <w:spacing w:after="0" w:line="360" w:lineRule="auto"/>
        <w:ind w:left="360"/>
        <w:rPr>
          <w:rFonts w:asciiTheme="minorBidi" w:hAnsiTheme="minorBidi"/>
          <w:b/>
          <w:bCs/>
          <w:color w:val="FF0000"/>
          <w:sz w:val="24"/>
          <w:szCs w:val="24"/>
          <w:highlight w:val="yellow"/>
          <w:rtl/>
        </w:rPr>
      </w:pPr>
    </w:p>
    <w:p w:rsidR="000645BE" w:rsidRPr="00536851" w:rsidRDefault="002C4C11" w:rsidP="0054335C">
      <w:pPr>
        <w:pStyle w:val="a3"/>
        <w:numPr>
          <w:ilvl w:val="0"/>
          <w:numId w:val="9"/>
        </w:numPr>
        <w:spacing w:after="0" w:line="360" w:lineRule="auto"/>
        <w:ind w:right="-709"/>
        <w:rPr>
          <w:rFonts w:asciiTheme="minorBidi" w:hAnsiTheme="minorBidi"/>
          <w:b/>
          <w:bCs/>
          <w:sz w:val="24"/>
          <w:szCs w:val="24"/>
          <w:rtl/>
        </w:rPr>
      </w:pPr>
      <w:hyperlink r:id="rId75" w:history="1">
        <w:r w:rsidR="000645BE" w:rsidRPr="00EF3E8E">
          <w:rPr>
            <w:rStyle w:val="Hyperlink"/>
            <w:rFonts w:hint="cs"/>
            <w:b/>
            <w:bCs/>
            <w:sz w:val="24"/>
            <w:szCs w:val="24"/>
            <w:rtl/>
          </w:rPr>
          <w:t>קסם הקינמון</w:t>
        </w:r>
      </w:hyperlink>
      <w:r w:rsidR="000645BE" w:rsidRPr="000645BE">
        <w:rPr>
          <w:rFonts w:hint="cs"/>
          <w:b/>
          <w:bCs/>
          <w:sz w:val="24"/>
          <w:szCs w:val="24"/>
          <w:rtl/>
        </w:rPr>
        <w:t xml:space="preserve"> </w:t>
      </w:r>
      <w:r w:rsidR="000645BE" w:rsidRPr="00EF1D24">
        <w:rPr>
          <w:sz w:val="24"/>
          <w:szCs w:val="24"/>
          <w:rtl/>
        </w:rPr>
        <w:t>–</w:t>
      </w:r>
      <w:r w:rsidR="000645BE" w:rsidRPr="00EF1D24">
        <w:rPr>
          <w:rFonts w:hint="cs"/>
          <w:sz w:val="24"/>
          <w:szCs w:val="24"/>
          <w:rtl/>
        </w:rPr>
        <w:t xml:space="preserve"> </w:t>
      </w:r>
      <w:r w:rsidR="00C43E64" w:rsidRPr="00EF1D24">
        <w:rPr>
          <w:rFonts w:hint="cs"/>
          <w:sz w:val="24"/>
          <w:szCs w:val="24"/>
          <w:rtl/>
        </w:rPr>
        <w:t xml:space="preserve">קטע אנסין קצר </w:t>
      </w:r>
      <w:r w:rsidR="000645BE" w:rsidRPr="00EF1D24">
        <w:rPr>
          <w:rFonts w:hint="cs"/>
          <w:sz w:val="24"/>
          <w:szCs w:val="24"/>
          <w:rtl/>
        </w:rPr>
        <w:t>על</w:t>
      </w:r>
      <w:r w:rsidR="000645BE" w:rsidRPr="00EF1D24">
        <w:rPr>
          <w:rFonts w:hint="cs"/>
          <w:rtl/>
        </w:rPr>
        <w:t xml:space="preserve"> </w:t>
      </w:r>
      <w:hyperlink r:id="rId76" w:tgtFrame="_blank" w:history="1">
        <w:r w:rsidR="000645BE" w:rsidRPr="00EF1D24">
          <w:rPr>
            <w:rFonts w:asciiTheme="minorBidi" w:hAnsiTheme="minorBidi"/>
            <w:sz w:val="24"/>
            <w:szCs w:val="24"/>
            <w:rtl/>
          </w:rPr>
          <w:t>קינמון וסוכרת מטיפוס 2</w:t>
        </w:r>
      </w:hyperlink>
    </w:p>
    <w:p w:rsidR="007373DD" w:rsidRDefault="007373DD" w:rsidP="003B151F">
      <w:pPr>
        <w:spacing w:after="0"/>
        <w:rPr>
          <w:rFonts w:cs="Arial"/>
          <w:b/>
          <w:bCs/>
          <w:u w:val="single"/>
          <w:rtl/>
        </w:rPr>
      </w:pPr>
    </w:p>
    <w:p w:rsidR="00C8520B" w:rsidRPr="00E07B34" w:rsidRDefault="00C8520B" w:rsidP="00E07B34">
      <w:pPr>
        <w:pStyle w:val="3"/>
        <w:numPr>
          <w:ilvl w:val="0"/>
          <w:numId w:val="13"/>
        </w:numPr>
        <w:spacing w:line="360" w:lineRule="auto"/>
        <w:ind w:right="-567" w:hanging="368"/>
        <w:rPr>
          <w:rFonts w:cs="Guttman Yad-Brush"/>
          <w:sz w:val="20"/>
          <w:szCs w:val="20"/>
          <w:rtl/>
        </w:rPr>
      </w:pPr>
      <w:bookmarkStart w:id="10" w:name="לקט_שאלות_מבחינות_בגרות"/>
      <w:bookmarkEnd w:id="10"/>
      <w:r w:rsidRPr="00E07B34">
        <w:rPr>
          <w:rFonts w:asciiTheme="minorBidi" w:hAnsiTheme="minorBidi" w:cstheme="minorBidi" w:hint="cs"/>
          <w:color w:val="FF0000"/>
          <w:sz w:val="28"/>
          <w:szCs w:val="28"/>
          <w:rtl/>
        </w:rPr>
        <w:t xml:space="preserve">לקט שאלות בנושא סוכרת וויסות רמת הסוכר בדם </w:t>
      </w:r>
      <w:r w:rsidR="00E07B34" w:rsidRPr="00E07B34">
        <w:rPr>
          <w:sz w:val="24"/>
          <w:szCs w:val="24"/>
          <w:rtl/>
        </w:rPr>
        <w:br/>
      </w:r>
      <w:r w:rsidR="00E76617" w:rsidRPr="00E07B34">
        <w:rPr>
          <w:rFonts w:asciiTheme="minorHAnsi" w:eastAsiaTheme="minorEastAsia" w:hAnsiTheme="minorHAnsi" w:cstheme="minorBidi" w:hint="cs"/>
          <w:b w:val="0"/>
          <w:bCs w:val="0"/>
          <w:color w:val="auto"/>
          <w:rtl/>
        </w:rPr>
        <w:t>בקובץ</w:t>
      </w:r>
      <w:r w:rsidR="004E3059" w:rsidRPr="00E07B34">
        <w:rPr>
          <w:rFonts w:hint="cs"/>
          <w:sz w:val="24"/>
          <w:szCs w:val="24"/>
          <w:rtl/>
        </w:rPr>
        <w:t xml:space="preserve">: </w:t>
      </w:r>
      <w:hyperlink r:id="rId77" w:history="1">
        <w:r w:rsidR="004E3059" w:rsidRPr="00E07B34">
          <w:rPr>
            <w:rStyle w:val="Hyperlink"/>
            <w:rFonts w:asciiTheme="minorBidi" w:hAnsiTheme="minorBidi" w:cstheme="minorBidi"/>
            <w:sz w:val="24"/>
            <w:szCs w:val="24"/>
            <w:rtl/>
          </w:rPr>
          <w:t>לקט שאלות בנושא ויסות הסוכר בדם ומחלת הסוכרת</w:t>
        </w:r>
      </w:hyperlink>
      <w:r w:rsidR="004E3059" w:rsidRPr="00E07B34">
        <w:rPr>
          <w:rFonts w:hint="cs"/>
          <w:sz w:val="24"/>
          <w:szCs w:val="24"/>
          <w:rtl/>
        </w:rPr>
        <w:t xml:space="preserve"> </w:t>
      </w:r>
      <w:r w:rsidR="00E76617" w:rsidRPr="00E07B34">
        <w:rPr>
          <w:rFonts w:asciiTheme="minorHAnsi" w:eastAsiaTheme="minorEastAsia" w:hAnsiTheme="minorHAnsi" w:cstheme="minorBidi" w:hint="cs"/>
          <w:b w:val="0"/>
          <w:bCs w:val="0"/>
          <w:color w:val="auto"/>
          <w:rtl/>
        </w:rPr>
        <w:t xml:space="preserve">לוקטו </w:t>
      </w:r>
      <w:r w:rsidRPr="00E07B34">
        <w:rPr>
          <w:rFonts w:asciiTheme="minorHAnsi" w:eastAsiaTheme="minorEastAsia" w:hAnsiTheme="minorHAnsi" w:cstheme="minorBidi" w:hint="cs"/>
          <w:b w:val="0"/>
          <w:bCs w:val="0"/>
          <w:color w:val="auto"/>
          <w:rtl/>
        </w:rPr>
        <w:t xml:space="preserve">שאלות רב בררה, שאלות פתוחות קצרות, </w:t>
      </w:r>
      <w:r w:rsidR="00E76617" w:rsidRPr="00E07B34">
        <w:rPr>
          <w:rFonts w:asciiTheme="minorHAnsi" w:eastAsiaTheme="minorEastAsia" w:hAnsiTheme="minorHAnsi" w:cstheme="minorBidi" w:hint="cs"/>
          <w:b w:val="0"/>
          <w:bCs w:val="0"/>
          <w:color w:val="auto"/>
          <w:rtl/>
        </w:rPr>
        <w:t>ו</w:t>
      </w:r>
      <w:r w:rsidRPr="00E07B34">
        <w:rPr>
          <w:rFonts w:asciiTheme="minorHAnsi" w:eastAsiaTheme="minorEastAsia" w:hAnsiTheme="minorHAnsi" w:cstheme="minorBidi" w:hint="cs"/>
          <w:b w:val="0"/>
          <w:bCs w:val="0"/>
          <w:color w:val="auto"/>
          <w:rtl/>
        </w:rPr>
        <w:t>שאלות משולבות בגרפים.</w:t>
      </w:r>
      <w:r w:rsidR="00E76617" w:rsidRPr="00E07B34">
        <w:rPr>
          <w:rFonts w:asciiTheme="minorHAnsi" w:eastAsiaTheme="minorEastAsia" w:hAnsiTheme="minorHAnsi" w:cstheme="minorBidi" w:hint="cs"/>
          <w:b w:val="0"/>
          <w:bCs w:val="0"/>
          <w:color w:val="auto"/>
          <w:rtl/>
        </w:rPr>
        <w:t xml:space="preserve"> מרבית השאלות הן מבחינות הבגרות לאורך השנים</w:t>
      </w:r>
      <w:r w:rsidR="00E76617" w:rsidRPr="00E07B34">
        <w:rPr>
          <w:rFonts w:hint="cs"/>
          <w:sz w:val="24"/>
          <w:szCs w:val="24"/>
          <w:rtl/>
        </w:rPr>
        <w:t>.</w:t>
      </w:r>
      <w:r w:rsidRPr="00E07B34">
        <w:rPr>
          <w:rFonts w:hint="cs"/>
          <w:sz w:val="24"/>
          <w:szCs w:val="24"/>
          <w:rtl/>
        </w:rPr>
        <w:t xml:space="preserve"> </w:t>
      </w:r>
    </w:p>
    <w:p w:rsidR="0032268E" w:rsidRPr="00455D84" w:rsidRDefault="0015547B" w:rsidP="0051363B">
      <w:pPr>
        <w:pStyle w:val="3"/>
        <w:numPr>
          <w:ilvl w:val="0"/>
          <w:numId w:val="13"/>
        </w:numPr>
        <w:ind w:hanging="469"/>
        <w:rPr>
          <w:rFonts w:asciiTheme="minorBidi" w:hAnsiTheme="minorBidi" w:cstheme="minorBidi"/>
          <w:color w:val="FF0000"/>
          <w:sz w:val="28"/>
          <w:szCs w:val="28"/>
          <w:rtl/>
        </w:rPr>
      </w:pPr>
      <w:bookmarkStart w:id="11" w:name="דפי_עבודה_והערכה_חלופית"/>
      <w:bookmarkEnd w:id="11"/>
      <w:r w:rsidRPr="00455D84">
        <w:rPr>
          <w:rFonts w:asciiTheme="minorBidi" w:hAnsiTheme="minorBidi" w:cstheme="minorBidi" w:hint="cs"/>
          <w:color w:val="FF0000"/>
          <w:sz w:val="28"/>
          <w:szCs w:val="28"/>
          <w:rtl/>
        </w:rPr>
        <w:t xml:space="preserve">דפי עבודה </w:t>
      </w:r>
      <w:r w:rsidR="007373DD" w:rsidRPr="00455D84">
        <w:rPr>
          <w:rFonts w:asciiTheme="minorBidi" w:hAnsiTheme="minorBidi" w:cstheme="minorBidi" w:hint="cs"/>
          <w:color w:val="FF0000"/>
          <w:sz w:val="28"/>
          <w:szCs w:val="28"/>
          <w:rtl/>
        </w:rPr>
        <w:t>ומטלות ביצוע</w:t>
      </w:r>
      <w:r w:rsidR="003B151F" w:rsidRPr="00455D84">
        <w:rPr>
          <w:rFonts w:asciiTheme="minorBidi" w:hAnsiTheme="minorBidi" w:cstheme="minorBidi" w:hint="cs"/>
          <w:color w:val="FF0000"/>
          <w:sz w:val="28"/>
          <w:szCs w:val="28"/>
          <w:rtl/>
        </w:rPr>
        <w:t xml:space="preserve"> </w:t>
      </w:r>
      <w:r w:rsidRPr="00455D84">
        <w:rPr>
          <w:rFonts w:asciiTheme="minorBidi" w:hAnsiTheme="minorBidi" w:cstheme="minorBidi" w:hint="cs"/>
          <w:color w:val="FF0000"/>
          <w:sz w:val="28"/>
          <w:szCs w:val="28"/>
          <w:rtl/>
        </w:rPr>
        <w:t>ברוח הערכה חלופית</w:t>
      </w:r>
      <w:r w:rsidR="0032268E" w:rsidRPr="00455D84">
        <w:rPr>
          <w:rFonts w:asciiTheme="minorBidi" w:hAnsiTheme="minorBidi" w:cstheme="minorBidi" w:hint="cs"/>
          <w:color w:val="FF0000"/>
          <w:sz w:val="28"/>
          <w:szCs w:val="28"/>
          <w:rtl/>
        </w:rPr>
        <w:t xml:space="preserve">  </w:t>
      </w:r>
    </w:p>
    <w:p w:rsidR="0032268E" w:rsidRDefault="0032268E" w:rsidP="0032268E">
      <w:pPr>
        <w:spacing w:after="0" w:line="240" w:lineRule="auto"/>
        <w:rPr>
          <w:b/>
          <w:bCs/>
          <w:color w:val="FF0000"/>
          <w:highlight w:val="yellow"/>
          <w:rtl/>
        </w:rPr>
      </w:pPr>
    </w:p>
    <w:p w:rsidR="00322EF2" w:rsidRPr="0001200E" w:rsidRDefault="002C4C11" w:rsidP="009254D7">
      <w:pPr>
        <w:pStyle w:val="a3"/>
        <w:numPr>
          <w:ilvl w:val="0"/>
          <w:numId w:val="1"/>
        </w:numPr>
        <w:spacing w:after="0" w:line="360" w:lineRule="auto"/>
        <w:ind w:left="608" w:hanging="283"/>
        <w:rPr>
          <w:b/>
          <w:bCs/>
        </w:rPr>
      </w:pPr>
      <w:hyperlink r:id="rId78" w:history="1">
        <w:r w:rsidR="00270D5F" w:rsidRPr="0001200E">
          <w:rPr>
            <w:rStyle w:val="Hyperlink"/>
            <w:rFonts w:hint="cs"/>
            <w:b/>
            <w:bCs/>
            <w:rtl/>
          </w:rPr>
          <w:t xml:space="preserve">בניית </w:t>
        </w:r>
        <w:r w:rsidR="0032268E" w:rsidRPr="0001200E">
          <w:rPr>
            <w:rStyle w:val="Hyperlink"/>
            <w:rFonts w:hint="cs"/>
            <w:b/>
            <w:bCs/>
            <w:rtl/>
          </w:rPr>
          <w:t xml:space="preserve">תשבץ </w:t>
        </w:r>
        <w:r w:rsidR="00322EF2" w:rsidRPr="0001200E">
          <w:rPr>
            <w:rStyle w:val="Hyperlink"/>
            <w:rFonts w:hint="cs"/>
            <w:b/>
            <w:bCs/>
            <w:rtl/>
          </w:rPr>
          <w:t>שלד או תפזורת  בנושא ויסות הסוכר בדם ומחלת הסוכרת</w:t>
        </w:r>
      </w:hyperlink>
      <w:r w:rsidR="00322EF2" w:rsidRPr="0001200E">
        <w:rPr>
          <w:rFonts w:hint="cs"/>
          <w:b/>
          <w:bCs/>
          <w:color w:val="FF0000"/>
          <w:rtl/>
        </w:rPr>
        <w:t xml:space="preserve"> </w:t>
      </w:r>
      <w:hyperlink r:id="rId79" w:history="1">
        <w:r w:rsidR="005C07D8" w:rsidRPr="0001200E">
          <w:rPr>
            <w:rStyle w:val="Hyperlink"/>
            <w:rFonts w:asciiTheme="minorBidi" w:hAnsiTheme="minorBidi" w:hint="cs"/>
            <w:sz w:val="24"/>
            <w:szCs w:val="24"/>
            <w:rtl/>
          </w:rPr>
          <w:t>(בעזרת מחולל תשבצים)</w:t>
        </w:r>
      </w:hyperlink>
      <w:r w:rsidR="00322EF2" w:rsidRPr="0001200E">
        <w:rPr>
          <w:rFonts w:cs="Guttman Yad-Brush" w:hint="cs"/>
          <w:sz w:val="20"/>
          <w:szCs w:val="20"/>
          <w:rtl/>
        </w:rPr>
        <w:t xml:space="preserve"> </w:t>
      </w:r>
    </w:p>
    <w:p w:rsidR="0032268E" w:rsidRPr="0001200E" w:rsidRDefault="0032268E" w:rsidP="009254D7">
      <w:pPr>
        <w:pStyle w:val="a3"/>
        <w:spacing w:after="0" w:line="360" w:lineRule="auto"/>
        <w:ind w:left="357" w:hanging="32"/>
        <w:rPr>
          <w:b/>
          <w:bCs/>
          <w:color w:val="FF0000"/>
          <w:rtl/>
        </w:rPr>
      </w:pPr>
    </w:p>
    <w:p w:rsidR="009100D4" w:rsidRPr="0001200E" w:rsidRDefault="002C4C11" w:rsidP="0001200E">
      <w:pPr>
        <w:pStyle w:val="a3"/>
        <w:numPr>
          <w:ilvl w:val="0"/>
          <w:numId w:val="1"/>
        </w:numPr>
        <w:spacing w:after="0" w:line="240" w:lineRule="auto"/>
        <w:ind w:hanging="32"/>
        <w:rPr>
          <w:rFonts w:cs="Arial"/>
          <w:b/>
          <w:bCs/>
        </w:rPr>
      </w:pPr>
      <w:hyperlink r:id="rId80" w:history="1">
        <w:r w:rsidR="005C07D8" w:rsidRPr="0001200E">
          <w:rPr>
            <w:rStyle w:val="Hyperlink"/>
            <w:rFonts w:hint="cs"/>
            <w:b/>
            <w:bCs/>
            <w:rtl/>
          </w:rPr>
          <w:t xml:space="preserve">בנייה של </w:t>
        </w:r>
        <w:r w:rsidR="0032268E" w:rsidRPr="0001200E">
          <w:rPr>
            <w:rStyle w:val="Hyperlink"/>
            <w:rFonts w:hint="cs"/>
            <w:b/>
            <w:bCs/>
            <w:rtl/>
          </w:rPr>
          <w:t xml:space="preserve">ענן מילים </w:t>
        </w:r>
        <w:r w:rsidR="005C07D8" w:rsidRPr="0001200E">
          <w:rPr>
            <w:rStyle w:val="Hyperlink"/>
            <w:rFonts w:hint="cs"/>
            <w:b/>
            <w:bCs/>
            <w:rtl/>
          </w:rPr>
          <w:t xml:space="preserve">בנושא </w:t>
        </w:r>
        <w:r w:rsidR="00322EF2" w:rsidRPr="0001200E">
          <w:rPr>
            <w:rStyle w:val="Hyperlink"/>
            <w:rFonts w:hint="cs"/>
            <w:b/>
            <w:bCs/>
            <w:rtl/>
          </w:rPr>
          <w:t>ויסות הגלוקוז בדם ומחלת ה</w:t>
        </w:r>
        <w:r w:rsidR="0032268E" w:rsidRPr="0001200E">
          <w:rPr>
            <w:rStyle w:val="Hyperlink"/>
            <w:rFonts w:hint="cs"/>
            <w:b/>
            <w:bCs/>
            <w:rtl/>
          </w:rPr>
          <w:t>סוכרת</w:t>
        </w:r>
      </w:hyperlink>
      <w:r w:rsidR="00270D5F" w:rsidRPr="0001200E">
        <w:rPr>
          <w:rFonts w:hint="cs"/>
          <w:b/>
          <w:bCs/>
          <w:color w:val="FF0000"/>
          <w:rtl/>
        </w:rPr>
        <w:t xml:space="preserve"> </w:t>
      </w:r>
      <w:r w:rsidR="00270D5F" w:rsidRPr="0001200E">
        <w:rPr>
          <w:rFonts w:hint="cs"/>
          <w:rtl/>
        </w:rPr>
        <w:t>(בעזרת כלי דיגיטלי).</w:t>
      </w:r>
      <w:r w:rsidR="00270D5F" w:rsidRPr="0001200E">
        <w:rPr>
          <w:rFonts w:hint="cs"/>
          <w:b/>
          <w:bCs/>
          <w:color w:val="FF0000"/>
          <w:rtl/>
        </w:rPr>
        <w:t xml:space="preserve"> </w:t>
      </w:r>
      <w:r w:rsidR="0001200E" w:rsidRPr="0001200E">
        <w:rPr>
          <w:rFonts w:cs="Arial" w:hint="cs"/>
          <w:b/>
          <w:bCs/>
          <w:rtl/>
        </w:rPr>
        <w:br/>
      </w:r>
    </w:p>
    <w:p w:rsidR="00270D5F" w:rsidRPr="0001200E" w:rsidRDefault="002C4C11" w:rsidP="009254D7">
      <w:pPr>
        <w:pStyle w:val="a3"/>
        <w:numPr>
          <w:ilvl w:val="0"/>
          <w:numId w:val="1"/>
        </w:numPr>
        <w:spacing w:after="0" w:line="360" w:lineRule="auto"/>
        <w:ind w:left="357" w:hanging="32"/>
        <w:rPr>
          <w:rFonts w:cs="Arial"/>
          <w:b/>
          <w:bCs/>
          <w:color w:val="FF0000"/>
        </w:rPr>
      </w:pPr>
      <w:hyperlink r:id="rId81" w:history="1">
        <w:r w:rsidR="00270D5F" w:rsidRPr="0001200E">
          <w:rPr>
            <w:rStyle w:val="Hyperlink"/>
            <w:rFonts w:cs="Arial" w:hint="cs"/>
            <w:b/>
            <w:bCs/>
            <w:rtl/>
          </w:rPr>
          <w:t>הכנת כרזת פרסומיות להגברת מודעות למחלת הסוכרת</w:t>
        </w:r>
      </w:hyperlink>
      <w:r w:rsidR="00270D5F" w:rsidRPr="0001200E">
        <w:rPr>
          <w:rFonts w:cs="Arial"/>
          <w:b/>
          <w:bCs/>
          <w:color w:val="FF0000"/>
          <w:rtl/>
        </w:rPr>
        <w:br/>
      </w:r>
    </w:p>
    <w:p w:rsidR="00826672" w:rsidRPr="00F33BEE" w:rsidRDefault="002C4C11" w:rsidP="004F2DCA">
      <w:pPr>
        <w:pStyle w:val="a3"/>
        <w:numPr>
          <w:ilvl w:val="0"/>
          <w:numId w:val="1"/>
        </w:numPr>
        <w:spacing w:after="0" w:line="360" w:lineRule="auto"/>
        <w:ind w:hanging="32"/>
        <w:rPr>
          <w:rFonts w:asciiTheme="minorBidi" w:hAnsiTheme="minorBidi"/>
          <w:sz w:val="24"/>
          <w:szCs w:val="24"/>
          <w:rtl/>
        </w:rPr>
      </w:pPr>
      <w:hyperlink r:id="rId82" w:history="1">
        <w:r w:rsidR="00B76A0C" w:rsidRPr="009618D1">
          <w:rPr>
            <w:rStyle w:val="Hyperlink"/>
            <w:rFonts w:hint="cs"/>
            <w:b/>
            <w:bCs/>
            <w:rtl/>
          </w:rPr>
          <w:t>בניית תרשים זרימה לתיאור תהליך</w:t>
        </w:r>
        <w:r w:rsidR="00270D5F" w:rsidRPr="009618D1">
          <w:rPr>
            <w:rStyle w:val="Hyperlink"/>
            <w:rFonts w:hint="cs"/>
            <w:b/>
            <w:bCs/>
            <w:rtl/>
          </w:rPr>
          <w:t xml:space="preserve"> </w:t>
        </w:r>
        <w:r w:rsidR="00C25172" w:rsidRPr="009618D1">
          <w:rPr>
            <w:rStyle w:val="Hyperlink"/>
            <w:rFonts w:hint="cs"/>
            <w:b/>
            <w:bCs/>
            <w:rtl/>
          </w:rPr>
          <w:t>ויסות רמת הגלוקוז בדם</w:t>
        </w:r>
        <w:r w:rsidR="00270D5F" w:rsidRPr="009618D1">
          <w:rPr>
            <w:rStyle w:val="Hyperlink"/>
            <w:rFonts w:hint="cs"/>
            <w:b/>
            <w:bCs/>
            <w:sz w:val="24"/>
            <w:szCs w:val="24"/>
            <w:rtl/>
          </w:rPr>
          <w:t xml:space="preserve"> </w:t>
        </w:r>
      </w:hyperlink>
      <w:r w:rsidR="00270D5F" w:rsidRPr="0024733C">
        <w:rPr>
          <w:rFonts w:hint="cs"/>
          <w:b/>
          <w:bCs/>
          <w:color w:val="FF0000"/>
          <w:sz w:val="24"/>
          <w:szCs w:val="24"/>
          <w:rtl/>
        </w:rPr>
        <w:t xml:space="preserve"> </w:t>
      </w:r>
      <w:r w:rsidR="00B76A0C" w:rsidRPr="00F33BEE">
        <w:rPr>
          <w:sz w:val="24"/>
          <w:szCs w:val="24"/>
          <w:rtl/>
        </w:rPr>
        <w:br/>
      </w:r>
    </w:p>
    <w:p w:rsidR="00F63697" w:rsidRPr="000C6B87" w:rsidRDefault="002C4C11" w:rsidP="00AA0431">
      <w:pPr>
        <w:pStyle w:val="a3"/>
        <w:numPr>
          <w:ilvl w:val="0"/>
          <w:numId w:val="1"/>
        </w:numPr>
        <w:spacing w:after="0"/>
        <w:ind w:left="750" w:hanging="422"/>
        <w:rPr>
          <w:rFonts w:cs="Guttman Yad-Brush"/>
          <w:sz w:val="20"/>
          <w:szCs w:val="20"/>
          <w:rtl/>
        </w:rPr>
      </w:pPr>
      <w:hyperlink r:id="rId83" w:history="1">
        <w:r w:rsidR="00BC0146" w:rsidRPr="000C6B87">
          <w:rPr>
            <w:rStyle w:val="Hyperlink"/>
            <w:rFonts w:cs="Arial" w:hint="cs"/>
            <w:b/>
            <w:bCs/>
            <w:rtl/>
          </w:rPr>
          <w:t xml:space="preserve">חקרשת בנושא סוכרת – רויטל נאמן יהל </w:t>
        </w:r>
      </w:hyperlink>
      <w:r w:rsidR="00BC0146" w:rsidRPr="000C6B87">
        <w:rPr>
          <w:rFonts w:cs="Arial" w:hint="cs"/>
          <w:b/>
          <w:bCs/>
          <w:rtl/>
        </w:rPr>
        <w:t xml:space="preserve"> </w:t>
      </w:r>
      <w:r w:rsidR="00EF3E8E" w:rsidRPr="000C6B87">
        <w:rPr>
          <w:rFonts w:cs="Arial"/>
          <w:b/>
          <w:bCs/>
        </w:rPr>
        <w:br/>
      </w:r>
      <w:r w:rsidR="00BC0146" w:rsidRPr="000C6B87">
        <w:rPr>
          <w:rFonts w:ascii="Arial" w:hAnsi="Arial" w:cs="Arial"/>
          <w:color w:val="003333"/>
          <w:sz w:val="24"/>
          <w:szCs w:val="24"/>
          <w:shd w:val="clear" w:color="auto" w:fill="FFFFFF"/>
          <w:rtl/>
        </w:rPr>
        <w:t>צוות מומחים כיתתי (אנדוקרינולוגים, מומחים בהנדסה גנטית ופרסומאים) מתמודד עם השאלה כיצד להציג פיתוח ביוטכנולוגי חדשני בפני משקיעים פוטנציאליים, שיסייעו בפיתוח המוצר</w:t>
      </w:r>
      <w:r w:rsidR="00D946CC" w:rsidRPr="000C6B87">
        <w:rPr>
          <w:rFonts w:ascii="Arial" w:hAnsi="Arial" w:cs="Arial" w:hint="cs"/>
          <w:color w:val="003333"/>
          <w:sz w:val="24"/>
          <w:szCs w:val="24"/>
          <w:shd w:val="clear" w:color="auto" w:fill="FFFFFF"/>
          <w:rtl/>
        </w:rPr>
        <w:t>.</w:t>
      </w:r>
    </w:p>
    <w:p w:rsidR="0032268E" w:rsidRPr="002764E9" w:rsidRDefault="0032268E" w:rsidP="0032268E">
      <w:pPr>
        <w:spacing w:after="0" w:line="240" w:lineRule="auto"/>
        <w:rPr>
          <w:b/>
          <w:bCs/>
          <w:color w:val="FF0000"/>
          <w:rtl/>
        </w:rPr>
      </w:pPr>
    </w:p>
    <w:p w:rsidR="0015547B" w:rsidRPr="00455D84" w:rsidRDefault="0015547B" w:rsidP="0051363B">
      <w:pPr>
        <w:pStyle w:val="3"/>
        <w:numPr>
          <w:ilvl w:val="0"/>
          <w:numId w:val="13"/>
        </w:numPr>
        <w:rPr>
          <w:rFonts w:asciiTheme="minorBidi" w:hAnsiTheme="minorBidi" w:cstheme="minorBidi"/>
          <w:color w:val="FF0000"/>
          <w:sz w:val="28"/>
          <w:szCs w:val="28"/>
        </w:rPr>
      </w:pPr>
      <w:bookmarkStart w:id="12" w:name="הרצאות_מתוקשבות"/>
      <w:bookmarkEnd w:id="12"/>
      <w:r w:rsidRPr="00455D84">
        <w:rPr>
          <w:rFonts w:asciiTheme="minorBidi" w:hAnsiTheme="minorBidi" w:cstheme="minorBidi" w:hint="cs"/>
          <w:color w:val="FF0000"/>
          <w:sz w:val="28"/>
          <w:szCs w:val="28"/>
          <w:rtl/>
        </w:rPr>
        <w:t>הרצאות מתוקשבות בנושא סוכרת</w:t>
      </w:r>
      <w:r w:rsidRPr="00455D84">
        <w:rPr>
          <w:rFonts w:asciiTheme="minorBidi" w:hAnsiTheme="minorBidi" w:cstheme="minorBidi"/>
          <w:color w:val="FF0000"/>
          <w:sz w:val="28"/>
          <w:szCs w:val="28"/>
        </w:rPr>
        <w:t xml:space="preserve">  </w:t>
      </w:r>
      <w:r w:rsidR="00455D84">
        <w:rPr>
          <w:rFonts w:asciiTheme="minorBidi" w:hAnsiTheme="minorBidi" w:cstheme="minorBidi"/>
          <w:color w:val="FF0000"/>
          <w:sz w:val="28"/>
          <w:szCs w:val="28"/>
        </w:rPr>
        <w:br/>
      </w:r>
    </w:p>
    <w:p w:rsidR="0015547B" w:rsidRPr="00826672" w:rsidRDefault="0015547B" w:rsidP="0054335C">
      <w:pPr>
        <w:pStyle w:val="a3"/>
        <w:numPr>
          <w:ilvl w:val="0"/>
          <w:numId w:val="11"/>
        </w:numPr>
        <w:spacing w:line="360" w:lineRule="auto"/>
        <w:ind w:right="-709"/>
        <w:rPr>
          <w:rFonts w:asciiTheme="minorBidi" w:eastAsia="Times New Roman" w:hAnsiTheme="minorBidi"/>
          <w:color w:val="330000"/>
          <w:sz w:val="24"/>
          <w:szCs w:val="24"/>
          <w:rtl/>
        </w:rPr>
      </w:pPr>
      <w:r w:rsidRPr="00826672">
        <w:rPr>
          <w:rFonts w:asciiTheme="minorBidi" w:eastAsia="Times New Roman" w:hAnsiTheme="minorBidi"/>
          <w:b/>
          <w:bCs/>
          <w:sz w:val="24"/>
          <w:szCs w:val="24"/>
          <w:rtl/>
        </w:rPr>
        <w:t>סוכר, סוכרת ומה שביניהם</w:t>
      </w:r>
      <w:r w:rsidRPr="00826672">
        <w:rPr>
          <w:rFonts w:asciiTheme="minorBidi" w:eastAsia="Times New Roman" w:hAnsiTheme="minorBidi"/>
          <w:color w:val="330000"/>
          <w:sz w:val="24"/>
          <w:szCs w:val="24"/>
          <w:rtl/>
        </w:rPr>
        <w:t xml:space="preserve"> </w:t>
      </w:r>
      <w:r w:rsidR="008E446B" w:rsidRPr="00826672">
        <w:rPr>
          <w:rFonts w:asciiTheme="minorBidi" w:eastAsia="Times New Roman" w:hAnsiTheme="minorBidi"/>
          <w:color w:val="330000"/>
          <w:sz w:val="24"/>
          <w:szCs w:val="24"/>
          <w:rtl/>
        </w:rPr>
        <w:br/>
      </w:r>
      <w:r w:rsidR="008E446B" w:rsidRPr="00826672">
        <w:rPr>
          <w:rFonts w:asciiTheme="minorBidi" w:eastAsia="Times New Roman" w:hAnsiTheme="minorBidi" w:hint="cs"/>
          <w:color w:val="330000"/>
          <w:sz w:val="24"/>
          <w:szCs w:val="24"/>
          <w:rtl/>
        </w:rPr>
        <w:t>קישור</w:t>
      </w:r>
      <w:r w:rsidR="008E446B" w:rsidRPr="00826672">
        <w:rPr>
          <w:rFonts w:asciiTheme="minorBidi" w:eastAsia="Times New Roman" w:hAnsiTheme="minorBidi" w:hint="cs"/>
          <w:b/>
          <w:bCs/>
          <w:color w:val="330000"/>
          <w:sz w:val="24"/>
          <w:szCs w:val="24"/>
          <w:rtl/>
        </w:rPr>
        <w:t xml:space="preserve"> </w:t>
      </w:r>
      <w:hyperlink r:id="rId84" w:history="1">
        <w:r w:rsidR="008E446B" w:rsidRPr="00826672">
          <w:rPr>
            <w:rStyle w:val="Hyperlink"/>
            <w:rFonts w:asciiTheme="minorBidi" w:eastAsia="Times New Roman" w:hAnsiTheme="minorBidi" w:hint="cs"/>
            <w:b/>
            <w:bCs/>
            <w:sz w:val="24"/>
            <w:szCs w:val="24"/>
            <w:rtl/>
          </w:rPr>
          <w:t>להרצאה בעברית</w:t>
        </w:r>
      </w:hyperlink>
      <w:r w:rsidR="008E446B" w:rsidRPr="00826672">
        <w:rPr>
          <w:rFonts w:asciiTheme="minorBidi" w:eastAsia="Times New Roman" w:hAnsiTheme="minorBidi" w:hint="cs"/>
          <w:color w:val="330000"/>
          <w:sz w:val="24"/>
          <w:szCs w:val="24"/>
          <w:rtl/>
        </w:rPr>
        <w:t>, עם פרופ' אהוד זיו;</w:t>
      </w:r>
      <w:r w:rsidR="0054335C">
        <w:rPr>
          <w:rFonts w:hint="cs"/>
          <w:rtl/>
        </w:rPr>
        <w:tab/>
      </w:r>
      <w:hyperlink r:id="rId85" w:history="1">
        <w:r w:rsidR="008E446B" w:rsidRPr="00826672">
          <w:rPr>
            <w:rStyle w:val="Hyperlink"/>
            <w:rFonts w:asciiTheme="minorBidi" w:eastAsia="Times New Roman" w:hAnsiTheme="minorBidi" w:hint="cs"/>
            <w:b/>
            <w:bCs/>
            <w:sz w:val="24"/>
            <w:szCs w:val="24"/>
            <w:rtl/>
          </w:rPr>
          <w:t>להרצאה בערבית</w:t>
        </w:r>
      </w:hyperlink>
      <w:r w:rsidR="008E446B" w:rsidRPr="00826672">
        <w:rPr>
          <w:rFonts w:asciiTheme="minorBidi" w:eastAsia="Times New Roman" w:hAnsiTheme="minorBidi"/>
          <w:color w:val="330000"/>
          <w:sz w:val="24"/>
          <w:szCs w:val="24"/>
          <w:rtl/>
        </w:rPr>
        <w:t xml:space="preserve"> </w:t>
      </w:r>
      <w:r w:rsidR="008E446B" w:rsidRPr="00AB064F">
        <w:rPr>
          <w:rFonts w:asciiTheme="minorBidi" w:eastAsia="Times New Roman" w:hAnsiTheme="minorBidi"/>
          <w:b/>
          <w:bCs/>
          <w:color w:val="330000"/>
          <w:sz w:val="24"/>
          <w:szCs w:val="24"/>
          <w:rtl/>
          <w:lang w:bidi="ar-SA"/>
        </w:rPr>
        <w:t>العربية</w:t>
      </w:r>
      <w:r w:rsidR="008E446B" w:rsidRPr="00826672">
        <w:rPr>
          <w:rFonts w:asciiTheme="minorBidi" w:eastAsia="Times New Roman" w:hAnsiTheme="minorBidi" w:hint="cs"/>
          <w:color w:val="330000"/>
          <w:sz w:val="24"/>
          <w:szCs w:val="24"/>
          <w:rtl/>
        </w:rPr>
        <w:t xml:space="preserve">, </w:t>
      </w:r>
      <w:r w:rsidR="008E446B" w:rsidRPr="00826672">
        <w:rPr>
          <w:rFonts w:asciiTheme="minorBidi" w:eastAsia="Times New Roman" w:hAnsiTheme="minorBidi"/>
          <w:color w:val="330000"/>
          <w:sz w:val="24"/>
          <w:szCs w:val="24"/>
          <w:rtl/>
        </w:rPr>
        <w:t>עם ד"ר פואד מוסא</w:t>
      </w:r>
      <w:r w:rsidR="007D6E8D">
        <w:rPr>
          <w:rFonts w:asciiTheme="minorBidi" w:eastAsia="Times New Roman" w:hAnsiTheme="minorBidi"/>
          <w:color w:val="330000"/>
          <w:sz w:val="24"/>
          <w:szCs w:val="24"/>
          <w:rtl/>
        </w:rPr>
        <w:br/>
      </w:r>
    </w:p>
    <w:p w:rsidR="0015547B" w:rsidRPr="00826672" w:rsidRDefault="0015547B" w:rsidP="0051363B">
      <w:pPr>
        <w:pStyle w:val="a3"/>
        <w:numPr>
          <w:ilvl w:val="0"/>
          <w:numId w:val="11"/>
        </w:numPr>
        <w:shd w:val="clear" w:color="auto" w:fill="FFFFFF"/>
        <w:spacing w:after="0" w:line="240" w:lineRule="auto"/>
        <w:rPr>
          <w:rFonts w:asciiTheme="minorBidi" w:hAnsiTheme="minorBidi"/>
          <w:color w:val="003333"/>
          <w:sz w:val="16"/>
          <w:szCs w:val="16"/>
        </w:rPr>
      </w:pPr>
      <w:r w:rsidRPr="00D84CA4">
        <w:rPr>
          <w:rFonts w:asciiTheme="minorBidi" w:hAnsiTheme="minorBidi"/>
          <w:b/>
          <w:bCs/>
          <w:color w:val="003333"/>
          <w:sz w:val="24"/>
          <w:szCs w:val="24"/>
          <w:rtl/>
          <w:lang w:bidi="ar-SA"/>
        </w:rPr>
        <w:lastRenderedPageBreak/>
        <w:t xml:space="preserve">العربية </w:t>
      </w:r>
      <w:hyperlink r:id="rId86" w:history="1">
        <w:r w:rsidRPr="00D84CA4">
          <w:rPr>
            <w:rStyle w:val="Hyperlink"/>
            <w:rFonts w:asciiTheme="minorBidi" w:hAnsiTheme="minorBidi"/>
            <w:b/>
            <w:bCs/>
            <w:sz w:val="24"/>
            <w:szCs w:val="24"/>
            <w:rtl/>
          </w:rPr>
          <w:t>תזונה, השמנה וסוכרת (2012)</w:t>
        </w:r>
      </w:hyperlink>
      <w:r w:rsidRPr="00D84CA4">
        <w:rPr>
          <w:rFonts w:asciiTheme="minorBidi" w:hAnsiTheme="minorBidi"/>
          <w:b/>
          <w:bCs/>
          <w:color w:val="003333"/>
          <w:sz w:val="24"/>
          <w:szCs w:val="24"/>
          <w:rtl/>
        </w:rPr>
        <w:t xml:space="preserve"> </w:t>
      </w:r>
      <w:r w:rsidR="007D6E8D">
        <w:rPr>
          <w:rFonts w:asciiTheme="minorBidi" w:hAnsiTheme="minorBidi" w:hint="cs"/>
          <w:b/>
          <w:bCs/>
          <w:color w:val="003333"/>
          <w:sz w:val="24"/>
          <w:szCs w:val="24"/>
          <w:rtl/>
        </w:rPr>
        <w:t xml:space="preserve"> </w:t>
      </w:r>
      <w:r w:rsidRPr="00D84CA4">
        <w:rPr>
          <w:rFonts w:asciiTheme="minorBidi" w:hAnsiTheme="minorBidi"/>
          <w:color w:val="003333"/>
          <w:sz w:val="24"/>
          <w:szCs w:val="24"/>
          <w:rtl/>
        </w:rPr>
        <w:t xml:space="preserve">ד"ר עדנאן זינה </w:t>
      </w:r>
      <w:r w:rsidR="00D84CA4">
        <w:rPr>
          <w:rFonts w:asciiTheme="minorBidi" w:hAnsiTheme="minorBidi" w:hint="cs"/>
          <w:color w:val="003333"/>
          <w:sz w:val="24"/>
          <w:szCs w:val="24"/>
          <w:rtl/>
        </w:rPr>
        <w:t>ב</w:t>
      </w:r>
      <w:r w:rsidRPr="00D84CA4">
        <w:rPr>
          <w:rFonts w:asciiTheme="minorBidi" w:hAnsiTheme="minorBidi"/>
          <w:color w:val="003333"/>
          <w:sz w:val="24"/>
          <w:szCs w:val="24"/>
          <w:rtl/>
        </w:rPr>
        <w:t>הרצאה לתלמידים במסגרת</w:t>
      </w:r>
      <w:r w:rsidRPr="00826672">
        <w:rPr>
          <w:rFonts w:asciiTheme="minorBidi" w:hAnsiTheme="minorBidi"/>
          <w:color w:val="003333"/>
          <w:sz w:val="24"/>
          <w:szCs w:val="24"/>
          <w:rtl/>
        </w:rPr>
        <w:t xml:space="preserve"> שנת הבריאות תשע"ב</w:t>
      </w:r>
      <w:r w:rsidR="00D84CA4">
        <w:rPr>
          <w:rFonts w:asciiTheme="minorBidi" w:hAnsiTheme="minorBidi" w:hint="cs"/>
          <w:color w:val="003333"/>
          <w:sz w:val="24"/>
          <w:szCs w:val="24"/>
          <w:rtl/>
        </w:rPr>
        <w:t>. ההרצאה בשפה הערבית</w:t>
      </w:r>
      <w:r w:rsidR="00AB064F">
        <w:rPr>
          <w:rFonts w:asciiTheme="minorBidi" w:hAnsiTheme="minorBidi" w:hint="cs"/>
          <w:color w:val="003333"/>
          <w:sz w:val="24"/>
          <w:szCs w:val="24"/>
          <w:rtl/>
        </w:rPr>
        <w:t xml:space="preserve">  </w:t>
      </w:r>
      <w:r w:rsidR="00AB064F" w:rsidRPr="00AB064F">
        <w:rPr>
          <w:rFonts w:asciiTheme="minorBidi" w:eastAsia="Times New Roman" w:hAnsiTheme="minorBidi"/>
          <w:color w:val="330000"/>
          <w:sz w:val="24"/>
          <w:szCs w:val="24"/>
          <w:rtl/>
          <w:lang w:bidi="ar-SA"/>
        </w:rPr>
        <w:t>العربية</w:t>
      </w:r>
      <w:r w:rsidR="00D84CA4" w:rsidRPr="00AB064F">
        <w:rPr>
          <w:rFonts w:asciiTheme="minorBidi" w:hAnsiTheme="minorBidi" w:hint="cs"/>
          <w:color w:val="003333"/>
          <w:sz w:val="24"/>
          <w:szCs w:val="24"/>
          <w:rtl/>
        </w:rPr>
        <w:t>.</w:t>
      </w:r>
      <w:r w:rsidR="000A7558" w:rsidRPr="00826672">
        <w:rPr>
          <w:rFonts w:asciiTheme="minorBidi" w:hAnsiTheme="minorBidi" w:hint="cs"/>
          <w:color w:val="003333"/>
          <w:sz w:val="24"/>
          <w:szCs w:val="24"/>
          <w:rtl/>
        </w:rPr>
        <w:t xml:space="preserve"> </w:t>
      </w:r>
      <w:r w:rsidR="007D6E8D">
        <w:rPr>
          <w:rFonts w:asciiTheme="minorBidi" w:hAnsiTheme="minorBidi"/>
          <w:color w:val="003333"/>
          <w:sz w:val="24"/>
          <w:szCs w:val="24"/>
          <w:rtl/>
        </w:rPr>
        <w:br/>
      </w:r>
      <w:r w:rsidR="00A57E06" w:rsidRPr="00826672">
        <w:rPr>
          <w:rFonts w:asciiTheme="minorBidi" w:hAnsiTheme="minorBidi" w:hint="cs"/>
          <w:color w:val="003333"/>
          <w:sz w:val="24"/>
          <w:szCs w:val="24"/>
          <w:rtl/>
        </w:rPr>
        <w:br/>
      </w:r>
    </w:p>
    <w:p w:rsidR="00826672" w:rsidRPr="007D6E8D" w:rsidRDefault="00AE4595" w:rsidP="0051363B">
      <w:pPr>
        <w:pStyle w:val="a3"/>
        <w:numPr>
          <w:ilvl w:val="0"/>
          <w:numId w:val="11"/>
        </w:numPr>
        <w:spacing w:after="0" w:line="360" w:lineRule="auto"/>
        <w:rPr>
          <w:rFonts w:asciiTheme="minorBidi" w:eastAsia="Times New Roman" w:hAnsiTheme="minorBidi"/>
          <w:sz w:val="24"/>
          <w:szCs w:val="24"/>
          <w:rtl/>
        </w:rPr>
      </w:pPr>
      <w:r w:rsidRPr="00826672">
        <w:rPr>
          <w:rFonts w:asciiTheme="minorBidi" w:hAnsiTheme="minorBidi"/>
          <w:b/>
          <w:bCs/>
          <w:color w:val="FF0000"/>
          <w:sz w:val="24"/>
          <w:szCs w:val="24"/>
        </w:rPr>
        <w:t xml:space="preserve">  </w:t>
      </w:r>
      <w:hyperlink r:id="rId87" w:history="1">
        <w:r w:rsidR="0015547B" w:rsidRPr="00826672">
          <w:rPr>
            <w:rStyle w:val="Hyperlink"/>
            <w:rFonts w:asciiTheme="minorBidi" w:hAnsiTheme="minorBidi"/>
            <w:b/>
            <w:bCs/>
            <w:sz w:val="24"/>
            <w:szCs w:val="24"/>
            <w:rtl/>
          </w:rPr>
          <w:t>פידבק שלילי והחיובי שבו, הדגמה דרך פעולה תאי של אינסולין</w:t>
        </w:r>
      </w:hyperlink>
      <w:r w:rsidR="0015547B" w:rsidRPr="00826672">
        <w:rPr>
          <w:rFonts w:asciiTheme="minorBidi" w:hAnsiTheme="minorBidi"/>
          <w:sz w:val="24"/>
          <w:szCs w:val="24"/>
          <w:rtl/>
        </w:rPr>
        <w:t xml:space="preserve">, </w:t>
      </w:r>
      <w:r w:rsidR="0015547B" w:rsidRPr="007D6E8D">
        <w:rPr>
          <w:rFonts w:asciiTheme="minorBidi" w:hAnsiTheme="minorBidi"/>
          <w:sz w:val="24"/>
          <w:szCs w:val="24"/>
          <w:rtl/>
        </w:rPr>
        <w:t xml:space="preserve">הרצאה מקוונת של </w:t>
      </w:r>
      <w:r w:rsidR="0015547B" w:rsidRPr="007D6E8D">
        <w:rPr>
          <w:rFonts w:asciiTheme="minorBidi" w:hAnsiTheme="minorBidi"/>
          <w:sz w:val="24"/>
          <w:szCs w:val="24"/>
          <w:rtl/>
        </w:rPr>
        <w:br/>
        <w:t>פרופ' אהוד זיו. ניתנה בתאריך 12.1.2009</w:t>
      </w:r>
      <w:r w:rsidR="00B0469E" w:rsidRPr="007D6E8D">
        <w:rPr>
          <w:rFonts w:asciiTheme="minorBidi" w:eastAsia="Times New Roman" w:hAnsiTheme="minorBidi" w:hint="cs"/>
          <w:sz w:val="24"/>
          <w:szCs w:val="24"/>
          <w:rtl/>
        </w:rPr>
        <w:t xml:space="preserve"> כחלק </w:t>
      </w:r>
      <w:r w:rsidR="008B4431" w:rsidRPr="007D6E8D">
        <w:rPr>
          <w:rFonts w:asciiTheme="minorBidi" w:eastAsia="Times New Roman" w:hAnsiTheme="minorBidi" w:hint="cs"/>
          <w:sz w:val="24"/>
          <w:szCs w:val="24"/>
          <w:rtl/>
        </w:rPr>
        <w:t>מעדכון ידע מדעי ביוזמת</w:t>
      </w:r>
      <w:r w:rsidR="00B0469E" w:rsidRPr="007D6E8D">
        <w:rPr>
          <w:rFonts w:asciiTheme="minorBidi" w:eastAsia="Times New Roman" w:hAnsiTheme="minorBidi" w:hint="cs"/>
          <w:sz w:val="24"/>
          <w:szCs w:val="24"/>
          <w:rtl/>
        </w:rPr>
        <w:t xml:space="preserve"> המרכז הארצי למורי הביולוגיה.</w:t>
      </w:r>
    </w:p>
    <w:p w:rsidR="00115545" w:rsidRDefault="00115545" w:rsidP="0015547B">
      <w:pPr>
        <w:rPr>
          <w:rFonts w:asciiTheme="minorBidi" w:eastAsia="Times New Roman" w:hAnsiTheme="minorBidi"/>
          <w:color w:val="330000"/>
          <w:rtl/>
        </w:rPr>
      </w:pPr>
    </w:p>
    <w:p w:rsidR="00115545" w:rsidRPr="00455D84" w:rsidRDefault="00115545" w:rsidP="0051363B">
      <w:pPr>
        <w:pStyle w:val="3"/>
        <w:numPr>
          <w:ilvl w:val="0"/>
          <w:numId w:val="13"/>
        </w:numPr>
        <w:rPr>
          <w:rFonts w:asciiTheme="minorBidi" w:hAnsiTheme="minorBidi" w:cstheme="minorBidi"/>
          <w:color w:val="FF0000"/>
          <w:sz w:val="28"/>
          <w:szCs w:val="28"/>
          <w:rtl/>
        </w:rPr>
      </w:pPr>
      <w:r w:rsidRPr="00455D84">
        <w:rPr>
          <w:rFonts w:asciiTheme="minorBidi" w:hAnsiTheme="minorBidi" w:cstheme="minorBidi" w:hint="cs"/>
          <w:color w:val="FF0000"/>
          <w:sz w:val="28"/>
          <w:szCs w:val="28"/>
          <w:rtl/>
        </w:rPr>
        <w:t xml:space="preserve">לקט כתבות ומאמרים </w:t>
      </w:r>
      <w:r w:rsidR="00455D84">
        <w:rPr>
          <w:rFonts w:asciiTheme="minorBidi" w:hAnsiTheme="minorBidi" w:cstheme="minorBidi"/>
          <w:color w:val="FF0000"/>
          <w:sz w:val="28"/>
          <w:szCs w:val="28"/>
          <w:rtl/>
        </w:rPr>
        <w:br/>
      </w:r>
      <w:r w:rsidRPr="00455D84">
        <w:rPr>
          <w:rFonts w:asciiTheme="minorBidi" w:hAnsiTheme="minorBidi" w:cstheme="minorBidi" w:hint="cs"/>
          <w:color w:val="FF0000"/>
          <w:sz w:val="28"/>
          <w:szCs w:val="28"/>
          <w:rtl/>
        </w:rPr>
        <w:t xml:space="preserve"> </w:t>
      </w:r>
    </w:p>
    <w:p w:rsidR="003B151F" w:rsidRPr="00D01269" w:rsidRDefault="002C4C11" w:rsidP="00AE4595">
      <w:pPr>
        <w:pStyle w:val="a3"/>
        <w:numPr>
          <w:ilvl w:val="0"/>
          <w:numId w:val="5"/>
        </w:numPr>
        <w:shd w:val="clear" w:color="auto" w:fill="FFFFFF"/>
        <w:spacing w:after="0" w:line="360" w:lineRule="auto"/>
        <w:ind w:left="357" w:hanging="32"/>
        <w:rPr>
          <w:sz w:val="24"/>
          <w:szCs w:val="24"/>
          <w:rtl/>
        </w:rPr>
      </w:pPr>
      <w:hyperlink r:id="rId88" w:history="1">
        <w:r w:rsidR="003B151F" w:rsidRPr="00D01269">
          <w:rPr>
            <w:rStyle w:val="Hyperlink"/>
            <w:rFonts w:ascii="Georgia" w:hAnsi="Georgia"/>
            <w:sz w:val="24"/>
            <w:szCs w:val="24"/>
            <w:rtl/>
          </w:rPr>
          <w:t>חוקרים מהאוניברסיטה העברית גילו את המנגנון האחראי על יצירת תאים מייצרי אינסולין בלבלב</w:t>
        </w:r>
      </w:hyperlink>
      <w:r w:rsidR="003B151F" w:rsidRPr="00D01269">
        <w:rPr>
          <w:rFonts w:hint="cs"/>
          <w:sz w:val="24"/>
          <w:szCs w:val="24"/>
          <w:rtl/>
        </w:rPr>
        <w:t xml:space="preserve">, </w:t>
      </w:r>
      <w:r w:rsidR="00D01269">
        <w:rPr>
          <w:rFonts w:hint="cs"/>
          <w:sz w:val="24"/>
          <w:szCs w:val="24"/>
          <w:rtl/>
        </w:rPr>
        <w:t>(</w:t>
      </w:r>
      <w:r w:rsidR="003B151F" w:rsidRPr="00D01269">
        <w:rPr>
          <w:rFonts w:hint="cs"/>
          <w:sz w:val="24"/>
          <w:szCs w:val="24"/>
          <w:rtl/>
        </w:rPr>
        <w:t>אתר הידען בתאריך 12.9.2011</w:t>
      </w:r>
      <w:r w:rsidR="00D01269">
        <w:rPr>
          <w:rFonts w:hint="cs"/>
          <w:sz w:val="24"/>
          <w:szCs w:val="24"/>
          <w:rtl/>
        </w:rPr>
        <w:t>)</w:t>
      </w:r>
      <w:r w:rsidR="003B151F" w:rsidRPr="00D01269">
        <w:rPr>
          <w:rFonts w:hint="cs"/>
          <w:sz w:val="24"/>
          <w:szCs w:val="24"/>
          <w:rtl/>
        </w:rPr>
        <w:t xml:space="preserve"> </w:t>
      </w:r>
      <w:r w:rsidR="007D6E8D">
        <w:rPr>
          <w:sz w:val="24"/>
          <w:szCs w:val="24"/>
          <w:rtl/>
        </w:rPr>
        <w:br/>
      </w:r>
      <w:r w:rsidR="003B151F" w:rsidRPr="00D01269">
        <w:rPr>
          <w:rFonts w:hint="cs"/>
          <w:sz w:val="24"/>
          <w:szCs w:val="24"/>
          <w:rtl/>
        </w:rPr>
        <w:t xml:space="preserve">  </w:t>
      </w:r>
    </w:p>
    <w:p w:rsidR="003B151F" w:rsidRPr="00D01269" w:rsidRDefault="002C4C11" w:rsidP="00AE4595">
      <w:pPr>
        <w:pStyle w:val="a3"/>
        <w:numPr>
          <w:ilvl w:val="0"/>
          <w:numId w:val="5"/>
        </w:numPr>
        <w:shd w:val="clear" w:color="auto" w:fill="FFFFFF"/>
        <w:spacing w:line="360" w:lineRule="auto"/>
        <w:ind w:hanging="32"/>
        <w:rPr>
          <w:rFonts w:ascii="Georgia" w:hAnsi="Georgia"/>
          <w:color w:val="333333"/>
          <w:sz w:val="24"/>
          <w:szCs w:val="24"/>
        </w:rPr>
      </w:pPr>
      <w:hyperlink r:id="rId89" w:history="1">
        <w:r w:rsidR="003B151F" w:rsidRPr="00D01269">
          <w:rPr>
            <w:rStyle w:val="Hyperlink"/>
            <w:rFonts w:ascii="Georgia" w:hAnsi="Georgia"/>
            <w:sz w:val="24"/>
            <w:szCs w:val="24"/>
            <w:rtl/>
          </w:rPr>
          <w:t>חוקרים הצליחו להפוך תאי לבלב של אדם לתאי גזע, להרבותם ולהפכם בחזרה לתאים מיצרי אינסולין</w:t>
        </w:r>
      </w:hyperlink>
      <w:r w:rsidR="003B151F" w:rsidRPr="00D01269">
        <w:rPr>
          <w:rFonts w:hint="cs"/>
          <w:sz w:val="24"/>
          <w:szCs w:val="24"/>
          <w:rtl/>
        </w:rPr>
        <w:t>, פורסם באתר הידען בתאריך 14.5.2011</w:t>
      </w:r>
      <w:r w:rsidR="007D6E8D">
        <w:rPr>
          <w:sz w:val="24"/>
          <w:szCs w:val="24"/>
          <w:rtl/>
        </w:rPr>
        <w:br/>
      </w:r>
    </w:p>
    <w:p w:rsidR="00513F7F" w:rsidRPr="00D01269" w:rsidRDefault="002C4C11" w:rsidP="00FB3AC0">
      <w:pPr>
        <w:pStyle w:val="a3"/>
        <w:numPr>
          <w:ilvl w:val="0"/>
          <w:numId w:val="5"/>
        </w:numPr>
        <w:shd w:val="clear" w:color="auto" w:fill="FFFFFF"/>
        <w:spacing w:after="122" w:line="360" w:lineRule="auto"/>
        <w:ind w:hanging="32"/>
        <w:rPr>
          <w:rFonts w:asciiTheme="minorBidi" w:hAnsiTheme="minorBidi"/>
          <w:sz w:val="24"/>
          <w:szCs w:val="24"/>
        </w:rPr>
      </w:pPr>
      <w:hyperlink r:id="rId90" w:history="1">
        <w:r w:rsidR="003B151F" w:rsidRPr="00D01269">
          <w:rPr>
            <w:rStyle w:val="Hyperlink"/>
            <w:rFonts w:hint="cs"/>
            <w:sz w:val="24"/>
            <w:szCs w:val="24"/>
            <w:rtl/>
          </w:rPr>
          <w:t>האם הפתרון לסוכרת נמצא במחשב</w:t>
        </w:r>
      </w:hyperlink>
      <w:r w:rsidR="003B151F" w:rsidRPr="00D01269">
        <w:rPr>
          <w:rFonts w:hint="cs"/>
          <w:sz w:val="24"/>
          <w:szCs w:val="24"/>
          <w:rtl/>
        </w:rPr>
        <w:t xml:space="preserve">, כתבה בערוץ 2 </w:t>
      </w:r>
      <w:r w:rsidR="00FB3AC0" w:rsidRPr="00D01269">
        <w:rPr>
          <w:rFonts w:hint="cs"/>
          <w:sz w:val="24"/>
          <w:szCs w:val="24"/>
          <w:rtl/>
        </w:rPr>
        <w:t>ב</w:t>
      </w:r>
      <w:r w:rsidR="00FB3AC0">
        <w:rPr>
          <w:rFonts w:hint="cs"/>
          <w:sz w:val="24"/>
          <w:szCs w:val="24"/>
          <w:rtl/>
        </w:rPr>
        <w:t>תא</w:t>
      </w:r>
      <w:r w:rsidR="00FB3AC0" w:rsidRPr="00D01269">
        <w:rPr>
          <w:rFonts w:hint="cs"/>
          <w:sz w:val="24"/>
          <w:szCs w:val="24"/>
          <w:rtl/>
        </w:rPr>
        <w:t xml:space="preserve">ריך </w:t>
      </w:r>
      <w:r w:rsidR="003B151F" w:rsidRPr="00D01269">
        <w:rPr>
          <w:rFonts w:hint="cs"/>
          <w:sz w:val="24"/>
          <w:szCs w:val="24"/>
          <w:rtl/>
        </w:rPr>
        <w:t>20.10.2011</w:t>
      </w:r>
      <w:r w:rsidR="007D6E8D">
        <w:rPr>
          <w:sz w:val="24"/>
          <w:szCs w:val="24"/>
          <w:rtl/>
        </w:rPr>
        <w:br/>
      </w:r>
    </w:p>
    <w:p w:rsidR="00513F7F" w:rsidRPr="00D01269" w:rsidRDefault="002C4C11" w:rsidP="00A839A5">
      <w:pPr>
        <w:pStyle w:val="a3"/>
        <w:numPr>
          <w:ilvl w:val="0"/>
          <w:numId w:val="5"/>
        </w:numPr>
        <w:shd w:val="clear" w:color="auto" w:fill="FFFFFF"/>
        <w:spacing w:after="122" w:line="360" w:lineRule="auto"/>
        <w:ind w:hanging="32"/>
        <w:rPr>
          <w:rFonts w:asciiTheme="minorBidi" w:hAnsiTheme="minorBidi"/>
          <w:sz w:val="24"/>
          <w:szCs w:val="24"/>
        </w:rPr>
      </w:pPr>
      <w:hyperlink r:id="rId91" w:history="1">
        <w:r w:rsidR="003B151F" w:rsidRPr="00A839A5">
          <w:rPr>
            <w:rStyle w:val="Hyperlink"/>
            <w:rFonts w:asciiTheme="minorBidi" w:hAnsiTheme="minorBidi" w:hint="cs"/>
            <w:sz w:val="24"/>
            <w:szCs w:val="24"/>
            <w:rtl/>
          </w:rPr>
          <w:t>מהי סוכרת סמויה</w:t>
        </w:r>
        <w:r w:rsidR="00A839A5" w:rsidRPr="00A839A5">
          <w:rPr>
            <w:rStyle w:val="Hyperlink"/>
            <w:rFonts w:asciiTheme="minorBidi" w:hAnsiTheme="minorBidi" w:hint="cs"/>
            <w:sz w:val="24"/>
            <w:szCs w:val="24"/>
            <w:rtl/>
          </w:rPr>
          <w:t>?</w:t>
        </w:r>
      </w:hyperlink>
      <w:r w:rsidR="003B151F" w:rsidRPr="00D01269">
        <w:rPr>
          <w:rFonts w:asciiTheme="minorBidi" w:hAnsiTheme="minorBidi"/>
          <w:sz w:val="24"/>
          <w:szCs w:val="24"/>
          <w:rtl/>
        </w:rPr>
        <w:t xml:space="preserve"> וגם מבוא קצר על מחלת הסוכרת ועל יום הסוכרת הבינלאומי</w:t>
      </w:r>
      <w:r w:rsidR="003B151F" w:rsidRPr="00D01269">
        <w:rPr>
          <w:rFonts w:asciiTheme="minorBidi" w:hAnsiTheme="minorBidi"/>
          <w:color w:val="FF0000"/>
          <w:sz w:val="24"/>
          <w:szCs w:val="24"/>
          <w:rtl/>
        </w:rPr>
        <w:t xml:space="preserve"> </w:t>
      </w:r>
      <w:r w:rsidR="003B151F" w:rsidRPr="00A839A5">
        <w:rPr>
          <w:rFonts w:asciiTheme="minorBidi" w:hAnsiTheme="minorBidi"/>
          <w:sz w:val="24"/>
          <w:szCs w:val="24"/>
          <w:rtl/>
        </w:rPr>
        <w:t>–</w:t>
      </w:r>
      <w:r w:rsidR="003B151F" w:rsidRPr="00D01269">
        <w:rPr>
          <w:rFonts w:asciiTheme="minorBidi" w:hAnsiTheme="minorBidi"/>
          <w:color w:val="FF0000"/>
          <w:sz w:val="24"/>
          <w:szCs w:val="24"/>
          <w:rtl/>
        </w:rPr>
        <w:t xml:space="preserve"> </w:t>
      </w:r>
      <w:r w:rsidR="003B151F" w:rsidRPr="00D01269">
        <w:rPr>
          <w:rFonts w:asciiTheme="minorBidi" w:hAnsiTheme="minorBidi" w:hint="cs"/>
          <w:sz w:val="24"/>
          <w:szCs w:val="24"/>
          <w:rtl/>
        </w:rPr>
        <w:t>מתוך אתר</w:t>
      </w:r>
      <w:r w:rsidR="00A839A5">
        <w:rPr>
          <w:rFonts w:asciiTheme="minorBidi" w:hAnsiTheme="minorBidi" w:hint="cs"/>
          <w:sz w:val="24"/>
          <w:szCs w:val="24"/>
          <w:rtl/>
        </w:rPr>
        <w:t xml:space="preserve"> המרכז לטיפול בסוכרת</w:t>
      </w:r>
      <w:r w:rsidR="003B151F" w:rsidRPr="00D01269">
        <w:rPr>
          <w:rFonts w:asciiTheme="minorBidi" w:hAnsiTheme="minorBidi" w:hint="cs"/>
          <w:sz w:val="24"/>
          <w:szCs w:val="24"/>
          <w:rtl/>
        </w:rPr>
        <w:t>.</w:t>
      </w:r>
      <w:r w:rsidR="007D6E8D">
        <w:rPr>
          <w:rFonts w:asciiTheme="minorBidi" w:hAnsiTheme="minorBidi"/>
          <w:sz w:val="24"/>
          <w:szCs w:val="24"/>
          <w:rtl/>
        </w:rPr>
        <w:br/>
      </w:r>
    </w:p>
    <w:p w:rsidR="00321E1E" w:rsidRPr="00D01269" w:rsidRDefault="002C4C11" w:rsidP="00FB3AC0">
      <w:pPr>
        <w:pStyle w:val="a3"/>
        <w:numPr>
          <w:ilvl w:val="0"/>
          <w:numId w:val="5"/>
        </w:numPr>
        <w:shd w:val="clear" w:color="auto" w:fill="FFFFFF"/>
        <w:spacing w:after="122" w:line="360" w:lineRule="auto"/>
        <w:ind w:hanging="32"/>
        <w:rPr>
          <w:rFonts w:asciiTheme="minorBidi" w:hAnsiTheme="minorBidi"/>
          <w:sz w:val="24"/>
          <w:szCs w:val="24"/>
        </w:rPr>
      </w:pPr>
      <w:hyperlink r:id="rId92" w:history="1">
        <w:r w:rsidR="00321E1E" w:rsidRPr="00D01269">
          <w:rPr>
            <w:rStyle w:val="Hyperlink"/>
            <w:rFonts w:ascii="Arial" w:hAnsi="Arial" w:cs="Arial"/>
            <w:sz w:val="24"/>
            <w:szCs w:val="24"/>
            <w:rtl/>
          </w:rPr>
          <w:t>מנובמבר</w:t>
        </w:r>
        <w:r w:rsidR="00321E1E" w:rsidRPr="00D01269">
          <w:rPr>
            <w:rStyle w:val="Hyperlink"/>
            <w:rFonts w:ascii="Arial" w:hAnsi="Arial" w:cs="Arial" w:hint="cs"/>
            <w:sz w:val="24"/>
            <w:szCs w:val="24"/>
            <w:rtl/>
          </w:rPr>
          <w:t xml:space="preserve"> </w:t>
        </w:r>
        <w:r w:rsidR="00FB3AC0" w:rsidRPr="00D01269">
          <w:rPr>
            <w:rStyle w:val="Hyperlink"/>
            <w:rFonts w:ascii="Arial" w:hAnsi="Arial" w:cs="Arial" w:hint="cs"/>
            <w:sz w:val="24"/>
            <w:szCs w:val="24"/>
            <w:rtl/>
          </w:rPr>
          <w:t>201</w:t>
        </w:r>
        <w:r w:rsidR="00FB3AC0">
          <w:rPr>
            <w:rStyle w:val="Hyperlink"/>
            <w:rFonts w:ascii="Arial" w:hAnsi="Arial" w:cs="Arial" w:hint="cs"/>
            <w:sz w:val="24"/>
            <w:szCs w:val="24"/>
            <w:rtl/>
          </w:rPr>
          <w:t>5</w:t>
        </w:r>
        <w:r w:rsidR="00321E1E" w:rsidRPr="00D01269">
          <w:rPr>
            <w:rStyle w:val="Hyperlink"/>
            <w:rFonts w:ascii="Arial" w:hAnsi="Arial" w:cs="Arial"/>
            <w:sz w:val="24"/>
            <w:szCs w:val="24"/>
            <w:rtl/>
          </w:rPr>
          <w:t>: תרופה לסוכרת שגם מפחיתה תמותה ב-38%</w:t>
        </w:r>
      </w:hyperlink>
      <w:r w:rsidR="00321E1E" w:rsidRPr="00D01269">
        <w:rPr>
          <w:rFonts w:ascii="Arial" w:hAnsi="Arial" w:cs="Arial"/>
          <w:color w:val="000000"/>
          <w:sz w:val="24"/>
          <w:szCs w:val="24"/>
          <w:rtl/>
        </w:rPr>
        <w:t xml:space="preserve"> </w:t>
      </w:r>
      <w:r w:rsidR="00321E1E" w:rsidRPr="00D01269">
        <w:rPr>
          <w:rFonts w:ascii="Arial" w:hAnsi="Arial" w:cs="Arial" w:hint="cs"/>
          <w:color w:val="000000"/>
          <w:sz w:val="24"/>
          <w:szCs w:val="24"/>
          <w:rtl/>
        </w:rPr>
        <w:t>פורסם ב-</w:t>
      </w:r>
      <w:r w:rsidR="00321E1E" w:rsidRPr="00D01269">
        <w:rPr>
          <w:rFonts w:ascii="Arial" w:hAnsi="Arial" w:cs="Arial"/>
          <w:color w:val="000000"/>
          <w:sz w:val="24"/>
          <w:szCs w:val="24"/>
        </w:rPr>
        <w:t xml:space="preserve"> ynet.</w:t>
      </w:r>
      <w:r w:rsidR="00321E1E" w:rsidRPr="00D01269">
        <w:rPr>
          <w:rStyle w:val="apple-converted-space"/>
          <w:rFonts w:ascii="Arial" w:hAnsi="Arial" w:cs="Arial"/>
          <w:color w:val="000000"/>
          <w:sz w:val="24"/>
          <w:szCs w:val="24"/>
        </w:rPr>
        <w:t> </w:t>
      </w:r>
      <w:r w:rsidR="007D6E8D">
        <w:rPr>
          <w:rStyle w:val="apple-converted-space"/>
          <w:rFonts w:ascii="Arial" w:hAnsi="Arial" w:cs="Arial"/>
          <w:color w:val="000000"/>
          <w:sz w:val="24"/>
          <w:szCs w:val="24"/>
          <w:rtl/>
        </w:rPr>
        <w:br/>
      </w:r>
    </w:p>
    <w:p w:rsidR="00A934E8" w:rsidRPr="00D01269" w:rsidRDefault="002C4C11" w:rsidP="00AE4595">
      <w:pPr>
        <w:pStyle w:val="a3"/>
        <w:numPr>
          <w:ilvl w:val="0"/>
          <w:numId w:val="5"/>
        </w:numPr>
        <w:shd w:val="clear" w:color="auto" w:fill="FFFFFF"/>
        <w:spacing w:before="150" w:after="150" w:line="240" w:lineRule="auto"/>
        <w:ind w:hanging="32"/>
        <w:outlineLvl w:val="0"/>
        <w:rPr>
          <w:rFonts w:ascii="Arial" w:eastAsia="Times New Roman" w:hAnsi="Arial" w:cs="Arial"/>
          <w:b/>
          <w:bCs/>
          <w:kern w:val="36"/>
          <w:sz w:val="24"/>
          <w:szCs w:val="24"/>
        </w:rPr>
      </w:pPr>
      <w:hyperlink r:id="rId93" w:history="1">
        <w:r w:rsidR="00A934E8" w:rsidRPr="00D01269">
          <w:rPr>
            <w:rStyle w:val="Hyperlink"/>
            <w:rFonts w:ascii="Arial" w:eastAsia="Times New Roman" w:hAnsi="Arial" w:cs="Arial"/>
            <w:kern w:val="36"/>
            <w:sz w:val="24"/>
            <w:szCs w:val="24"/>
            <w:rtl/>
          </w:rPr>
          <w:t>דיאטת פליאו</w:t>
        </w:r>
        <w:r w:rsidR="00A934E8" w:rsidRPr="00D01269">
          <w:rPr>
            <w:rStyle w:val="Hyperlink"/>
            <w:rFonts w:ascii="Arial" w:eastAsia="Times New Roman" w:hAnsi="Arial" w:cs="Arial" w:hint="cs"/>
            <w:kern w:val="36"/>
            <w:sz w:val="24"/>
            <w:szCs w:val="24"/>
            <w:rtl/>
          </w:rPr>
          <w:t xml:space="preserve"> (האדם הקדמון)</w:t>
        </w:r>
        <w:r w:rsidR="00A934E8" w:rsidRPr="00D01269">
          <w:rPr>
            <w:rStyle w:val="Hyperlink"/>
            <w:rFonts w:ascii="Arial" w:eastAsia="Times New Roman" w:hAnsi="Arial" w:cs="Arial"/>
            <w:kern w:val="36"/>
            <w:sz w:val="24"/>
            <w:szCs w:val="24"/>
            <w:rtl/>
          </w:rPr>
          <w:t>: לאכול שומנים ולרזות</w:t>
        </w:r>
        <w:r w:rsidR="00A934E8" w:rsidRPr="00D01269">
          <w:rPr>
            <w:rStyle w:val="Hyperlink"/>
            <w:rFonts w:ascii="Arial" w:eastAsia="Times New Roman" w:hAnsi="Arial" w:cs="Arial"/>
            <w:kern w:val="36"/>
            <w:sz w:val="24"/>
            <w:szCs w:val="24"/>
          </w:rPr>
          <w:t>?</w:t>
        </w:r>
      </w:hyperlink>
      <w:r w:rsidR="00A934E8" w:rsidRPr="00D01269">
        <w:rPr>
          <w:rFonts w:ascii="Arial" w:eastAsia="Times New Roman" w:hAnsi="Arial" w:cs="Arial" w:hint="cs"/>
          <w:b/>
          <w:bCs/>
          <w:kern w:val="36"/>
          <w:sz w:val="24"/>
          <w:szCs w:val="24"/>
          <w:rtl/>
        </w:rPr>
        <w:t xml:space="preserve"> </w:t>
      </w:r>
      <w:r w:rsidR="00A934E8" w:rsidRPr="00D01269">
        <w:rPr>
          <w:rFonts w:ascii="Arial" w:eastAsia="Times New Roman" w:hAnsi="Arial" w:cs="Arial" w:hint="cs"/>
          <w:kern w:val="36"/>
          <w:sz w:val="24"/>
          <w:szCs w:val="24"/>
          <w:rtl/>
        </w:rPr>
        <w:t>מאת אורלי וייסיד, ד"ר דנה פלורנטין. מתוך בריאות כללית</w:t>
      </w:r>
      <w:r w:rsidR="00A934E8" w:rsidRPr="00D01269">
        <w:rPr>
          <w:rFonts w:ascii="Arial" w:eastAsia="Times New Roman" w:hAnsi="Arial" w:cs="Arial"/>
          <w:kern w:val="36"/>
          <w:sz w:val="24"/>
          <w:szCs w:val="24"/>
          <w:rtl/>
        </w:rPr>
        <w:br/>
      </w:r>
    </w:p>
    <w:p w:rsidR="003B151F" w:rsidRPr="00D01269" w:rsidRDefault="002C4C11" w:rsidP="00AE4595">
      <w:pPr>
        <w:pStyle w:val="a3"/>
        <w:numPr>
          <w:ilvl w:val="0"/>
          <w:numId w:val="5"/>
        </w:numPr>
        <w:shd w:val="clear" w:color="auto" w:fill="FFFFFF"/>
        <w:spacing w:after="122" w:line="360" w:lineRule="auto"/>
        <w:ind w:hanging="32"/>
        <w:jc w:val="both"/>
        <w:rPr>
          <w:rFonts w:asciiTheme="minorBidi" w:hAnsiTheme="minorBidi"/>
          <w:sz w:val="24"/>
          <w:szCs w:val="24"/>
          <w:rtl/>
        </w:rPr>
      </w:pPr>
      <w:hyperlink r:id="rId94" w:history="1">
        <w:r w:rsidR="00764D6D" w:rsidRPr="00726EE5">
          <w:rPr>
            <w:rStyle w:val="Hyperlink"/>
            <w:rFonts w:ascii="Arial" w:eastAsia="Times New Roman" w:hAnsi="Arial" w:cs="Arial"/>
            <w:kern w:val="36"/>
            <w:sz w:val="24"/>
            <w:szCs w:val="24"/>
            <w:rtl/>
          </w:rPr>
          <w:t>הקשר בין יתר אינסולין בדם, מחסור בחומצות שומן אומגה</w:t>
        </w:r>
        <w:r w:rsidR="00974EE2" w:rsidRPr="00726EE5">
          <w:rPr>
            <w:rStyle w:val="Hyperlink"/>
            <w:rFonts w:ascii="Arial" w:eastAsia="Times New Roman" w:hAnsi="Arial" w:cs="Arial"/>
            <w:kern w:val="36"/>
            <w:sz w:val="24"/>
            <w:szCs w:val="24"/>
            <w:rtl/>
          </w:rPr>
          <w:t xml:space="preserve"> 3 ובין מחלות האדם המודרני</w:t>
        </w:r>
        <w:r w:rsidR="00974EE2" w:rsidRPr="00D01269">
          <w:rPr>
            <w:rStyle w:val="Hyperlink"/>
            <w:rFonts w:asciiTheme="minorBidi" w:hAnsiTheme="minorBidi"/>
            <w:color w:val="auto"/>
            <w:sz w:val="24"/>
            <w:szCs w:val="24"/>
            <w:rtl/>
          </w:rPr>
          <w:t xml:space="preserve"> </w:t>
        </w:r>
      </w:hyperlink>
      <w:r w:rsidR="00974EE2" w:rsidRPr="00D01269">
        <w:rPr>
          <w:rFonts w:asciiTheme="minorBidi" w:hAnsiTheme="minorBidi" w:hint="cs"/>
          <w:sz w:val="24"/>
          <w:szCs w:val="24"/>
          <w:rtl/>
        </w:rPr>
        <w:t xml:space="preserve"> עלון מורי ביולוגיה 171, 2005</w:t>
      </w:r>
    </w:p>
    <w:p w:rsidR="00D01269" w:rsidRDefault="00D01269" w:rsidP="00AE4595">
      <w:pPr>
        <w:bidi w:val="0"/>
        <w:ind w:hanging="32"/>
        <w:jc w:val="right"/>
        <w:rPr>
          <w:b/>
          <w:bCs/>
          <w:color w:val="FF0000"/>
          <w:sz w:val="28"/>
          <w:szCs w:val="28"/>
          <w:rtl/>
        </w:rPr>
      </w:pPr>
    </w:p>
    <w:p w:rsidR="00E77832" w:rsidRPr="00417A99" w:rsidRDefault="00536851" w:rsidP="00C25172">
      <w:pPr>
        <w:pStyle w:val="2"/>
        <w:jc w:val="center"/>
        <w:rPr>
          <w:rFonts w:asciiTheme="minorBidi" w:hAnsiTheme="minorBidi"/>
          <w:rtl/>
        </w:rPr>
      </w:pPr>
      <w:r w:rsidRPr="001213C2">
        <w:rPr>
          <w:rFonts w:hint="cs"/>
          <w:sz w:val="52"/>
          <w:szCs w:val="52"/>
          <w:rtl/>
        </w:rPr>
        <w:t>ס ו ף</w:t>
      </w:r>
    </w:p>
    <w:sectPr w:rsidR="00E77832" w:rsidRPr="00417A99" w:rsidSect="006D38F4">
      <w:footerReference w:type="default" r:id="rId95"/>
      <w:pgSz w:w="11906" w:h="16838"/>
      <w:pgMar w:top="1134" w:right="1800" w:bottom="1134" w:left="1276"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4C11" w:rsidRDefault="002C4C11" w:rsidP="00CC16EC">
      <w:pPr>
        <w:spacing w:after="0" w:line="240" w:lineRule="auto"/>
      </w:pPr>
      <w:r>
        <w:separator/>
      </w:r>
    </w:p>
  </w:endnote>
  <w:endnote w:type="continuationSeparator" w:id="0">
    <w:p w:rsidR="002C4C11" w:rsidRDefault="002C4C11" w:rsidP="00CC1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B1"/>
    <w:family w:val="swiss"/>
    <w:pitch w:val="variable"/>
    <w:sig w:usb0="00000801" w:usb1="00000000" w:usb2="00000000" w:usb3="00000000" w:csb0="00000020" w:csb1="00000000"/>
  </w:font>
  <w:font w:name="Guttman Yad-Brush">
    <w:panose1 w:val="02010401010101010101"/>
    <w:charset w:val="B1"/>
    <w:family w:val="auto"/>
    <w:pitch w:val="variable"/>
    <w:sig w:usb0="00000801" w:usb1="40000000" w:usb2="00000000" w:usb3="00000000" w:csb0="0000002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5142168"/>
      <w:docPartObj>
        <w:docPartGallery w:val="Page Numbers (Bottom of Page)"/>
        <w:docPartUnique/>
      </w:docPartObj>
    </w:sdtPr>
    <w:sdtEndPr/>
    <w:sdtContent>
      <w:p w:rsidR="00FE14FB" w:rsidRDefault="007C5A96">
        <w:pPr>
          <w:pStyle w:val="af6"/>
          <w:jc w:val="center"/>
        </w:pPr>
        <w:r>
          <w:fldChar w:fldCharType="begin"/>
        </w:r>
        <w:r w:rsidR="00FE14FB">
          <w:instrText xml:space="preserve"> PAGE   \* MERGEFORMAT </w:instrText>
        </w:r>
        <w:r>
          <w:fldChar w:fldCharType="separate"/>
        </w:r>
        <w:r w:rsidR="009C35B0" w:rsidRPr="009C35B0">
          <w:rPr>
            <w:rFonts w:cs="Calibri"/>
            <w:noProof/>
            <w:rtl/>
            <w:lang w:val="he-IL"/>
          </w:rPr>
          <w:t>1</w:t>
        </w:r>
        <w:r>
          <w:rPr>
            <w:rFonts w:cs="Calibri"/>
            <w:noProof/>
            <w:lang w:val="he-IL"/>
          </w:rPr>
          <w:fldChar w:fldCharType="end"/>
        </w:r>
      </w:p>
    </w:sdtContent>
  </w:sdt>
  <w:p w:rsidR="00FE14FB" w:rsidRDefault="00FE14FB">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4C11" w:rsidRDefault="002C4C11" w:rsidP="00CC16EC">
      <w:pPr>
        <w:spacing w:after="0" w:line="240" w:lineRule="auto"/>
      </w:pPr>
      <w:r>
        <w:separator/>
      </w:r>
    </w:p>
  </w:footnote>
  <w:footnote w:type="continuationSeparator" w:id="0">
    <w:p w:rsidR="002C4C11" w:rsidRDefault="002C4C11" w:rsidP="00CC16EC">
      <w:pPr>
        <w:spacing w:after="0" w:line="240" w:lineRule="auto"/>
      </w:pPr>
      <w:r>
        <w:continuationSeparator/>
      </w:r>
    </w:p>
  </w:footnote>
  <w:footnote w:id="1">
    <w:p w:rsidR="00FE14FB" w:rsidRPr="00FE14FB" w:rsidRDefault="00FE14FB" w:rsidP="00FE14FB">
      <w:pPr>
        <w:shd w:val="clear" w:color="auto" w:fill="FFFFFF"/>
        <w:rPr>
          <w:rFonts w:ascii="Arial" w:hAnsi="Arial" w:cs="Arial"/>
          <w:color w:val="222222"/>
          <w:rtl/>
        </w:rPr>
      </w:pPr>
      <w:r w:rsidRPr="00201003">
        <w:rPr>
          <w:rStyle w:val="ab"/>
          <w:b/>
          <w:bCs/>
        </w:rPr>
        <w:footnoteRef/>
      </w:r>
      <w:r w:rsidRPr="00201003">
        <w:rPr>
          <w:b/>
          <w:bCs/>
          <w:rtl/>
        </w:rPr>
        <w:t xml:space="preserve"> </w:t>
      </w:r>
      <w:r w:rsidRPr="00201003">
        <w:rPr>
          <w:rFonts w:ascii="Arial" w:hAnsi="Arial" w:cs="Arial"/>
          <w:color w:val="222222"/>
          <w:rtl/>
        </w:rPr>
        <w:t xml:space="preserve">לפרטים ולמידע נוסף על הקורס </w:t>
      </w:r>
      <w:r w:rsidRPr="00201003">
        <w:rPr>
          <w:rFonts w:ascii="Arial" w:hAnsi="Arial" w:cs="Arial" w:hint="cs"/>
          <w:color w:val="222222"/>
          <w:rtl/>
        </w:rPr>
        <w:t>הווירטואלי ניתן ליצור</w:t>
      </w:r>
      <w:r w:rsidRPr="00201003">
        <w:rPr>
          <w:rFonts w:ascii="Arial" w:hAnsi="Arial" w:cs="Arial"/>
          <w:color w:val="222222"/>
          <w:rtl/>
        </w:rPr>
        <w:t xml:space="preserve"> קשר עם מרכז קשרי לקוחות:</w:t>
      </w:r>
      <w:r w:rsidRPr="00201003">
        <w:rPr>
          <w:rFonts w:ascii="Arial" w:hAnsi="Arial" w:cs="Arial" w:hint="cs"/>
          <w:color w:val="222222"/>
          <w:rtl/>
        </w:rPr>
        <w:t xml:space="preserve"> </w:t>
      </w:r>
      <w:r w:rsidRPr="00201003">
        <w:rPr>
          <w:rFonts w:ascii="Arial" w:hAnsi="Arial" w:cs="Arial"/>
          <w:color w:val="222222"/>
          <w:rtl/>
        </w:rPr>
        <w:t>טלפון: 1-800-366-555</w:t>
      </w:r>
      <w:r w:rsidRPr="00201003">
        <w:rPr>
          <w:rFonts w:ascii="Arial" w:hAnsi="Arial" w:cs="Arial" w:hint="cs"/>
          <w:color w:val="222222"/>
          <w:rtl/>
        </w:rPr>
        <w:t xml:space="preserve"> </w:t>
      </w:r>
      <w:r w:rsidRPr="00201003">
        <w:rPr>
          <w:rFonts w:ascii="Arial" w:hAnsi="Arial" w:cs="Arial"/>
          <w:color w:val="222222"/>
          <w:rtl/>
        </w:rPr>
        <w:t>דוא"ל:</w:t>
      </w:r>
      <w:r w:rsidRPr="00201003">
        <w:rPr>
          <w:rStyle w:val="apple-converted-space"/>
          <w:rFonts w:ascii="Arial" w:hAnsi="Arial" w:cs="Arial"/>
          <w:color w:val="222222"/>
          <w:rtl/>
        </w:rPr>
        <w:t> </w:t>
      </w:r>
      <w:hyperlink r:id="rId1" w:tgtFrame="_blank" w:history="1">
        <w:r w:rsidRPr="00201003">
          <w:rPr>
            <w:rStyle w:val="Hyperlink"/>
            <w:rFonts w:ascii="Arial" w:hAnsi="Arial" w:cs="Arial" w:hint="cs"/>
            <w:color w:val="1155CC"/>
          </w:rPr>
          <w:t>sherut@cet.ac.il</w:t>
        </w:r>
      </w:hyperlink>
      <w:r w:rsidRPr="00201003">
        <w:rPr>
          <w:rFonts w:ascii="Arial" w:hAnsi="Arial" w:cs="Arial" w:hint="cs"/>
          <w:color w:val="222222"/>
          <w:rtl/>
        </w:rPr>
        <w:t xml:space="preserve">    או עם אורה בר  </w:t>
      </w:r>
      <w:hyperlink r:id="rId2" w:tgtFrame="_blank" w:history="1">
        <w:r w:rsidRPr="00201003">
          <w:rPr>
            <w:rStyle w:val="Hyperlink"/>
            <w:rFonts w:ascii="Arial" w:hAnsi="Arial" w:cs="Arial" w:hint="cs"/>
            <w:b/>
            <w:bCs/>
            <w:color w:val="1155CC"/>
          </w:rPr>
          <w:t>orab@cet.ac.il</w:t>
        </w:r>
      </w:hyperlink>
    </w:p>
    <w:p w:rsidR="00FE14FB" w:rsidRDefault="00FE14FB" w:rsidP="00FE14FB">
      <w:pPr>
        <w:shd w:val="clear" w:color="auto" w:fill="FFFFFF"/>
        <w:rPr>
          <w:rFonts w:ascii="Arial" w:hAnsi="Arial" w:cs="Arial"/>
          <w:color w:val="222222"/>
          <w:sz w:val="17"/>
          <w:szCs w:val="17"/>
          <w:rtl/>
        </w:rPr>
      </w:pPr>
    </w:p>
    <w:p w:rsidR="00FE14FB" w:rsidRDefault="00FE14FB" w:rsidP="00FE14FB">
      <w:pPr>
        <w:shd w:val="clear" w:color="auto" w:fill="FFFFFF"/>
        <w:rPr>
          <w:rFonts w:ascii="Arial" w:hAnsi="Arial" w:cs="Arial"/>
          <w:color w:val="222222"/>
          <w:sz w:val="17"/>
          <w:szCs w:val="17"/>
          <w:rtl/>
        </w:rPr>
      </w:pPr>
      <w:r>
        <w:rPr>
          <w:rFonts w:ascii="Arial" w:hAnsi="Arial" w:cs="Arial"/>
          <w:b/>
          <w:bCs/>
          <w:color w:val="222222"/>
          <w:sz w:val="17"/>
          <w:szCs w:val="17"/>
        </w:rPr>
        <w:t> </w:t>
      </w:r>
    </w:p>
    <w:p w:rsidR="00FE14FB" w:rsidRDefault="00FE14FB" w:rsidP="00FE14FB">
      <w:pPr>
        <w:shd w:val="clear" w:color="auto" w:fill="FFFFFF"/>
        <w:rPr>
          <w:rFonts w:ascii="Arial" w:hAnsi="Arial" w:cs="Arial"/>
          <w:color w:val="222222"/>
          <w:sz w:val="17"/>
          <w:szCs w:val="17"/>
          <w:rtl/>
        </w:rPr>
      </w:pPr>
    </w:p>
    <w:p w:rsidR="00FE14FB" w:rsidRDefault="00FE14FB" w:rsidP="00FE14FB">
      <w:pPr>
        <w:shd w:val="clear" w:color="auto" w:fill="FFFFFF"/>
        <w:rPr>
          <w:rFonts w:ascii="Arial" w:hAnsi="Arial" w:cs="Arial"/>
          <w:color w:val="222222"/>
          <w:sz w:val="17"/>
          <w:szCs w:val="17"/>
          <w:rtl/>
        </w:rPr>
      </w:pPr>
      <w:r>
        <w:rPr>
          <w:rFonts w:ascii="Arial" w:hAnsi="Arial" w:cs="Arial" w:hint="cs"/>
          <w:color w:val="222222"/>
          <w:sz w:val="17"/>
          <w:szCs w:val="17"/>
          <w:rtl/>
        </w:rPr>
        <w:t> </w:t>
      </w:r>
    </w:p>
    <w:p w:rsidR="00FE14FB" w:rsidRDefault="00FE14FB">
      <w:pPr>
        <w:pStyle w:val="a9"/>
        <w:rPr>
          <w:rtl/>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A1CD9"/>
    <w:multiLevelType w:val="hybridMultilevel"/>
    <w:tmpl w:val="32566264"/>
    <w:lvl w:ilvl="0" w:tplc="FCF014E6">
      <w:start w:val="1"/>
      <w:numFmt w:val="decimal"/>
      <w:lvlText w:val="%1."/>
      <w:lvlJc w:val="left"/>
      <w:pPr>
        <w:ind w:left="360" w:hanging="360"/>
      </w:pPr>
      <w:rPr>
        <w:b w:val="0"/>
        <w:bCs/>
        <w:color w:val="FF000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F5B45DB"/>
    <w:multiLevelType w:val="hybridMultilevel"/>
    <w:tmpl w:val="1EB2ED82"/>
    <w:lvl w:ilvl="0" w:tplc="D81E9F4E">
      <w:start w:val="1"/>
      <w:numFmt w:val="decimal"/>
      <w:lvlText w:val="%1."/>
      <w:lvlJc w:val="left"/>
      <w:pPr>
        <w:ind w:left="360" w:hanging="360"/>
      </w:pPr>
      <w:rPr>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B35E40"/>
    <w:multiLevelType w:val="hybridMultilevel"/>
    <w:tmpl w:val="48AC5626"/>
    <w:lvl w:ilvl="0" w:tplc="A63AB00C">
      <w:start w:val="3"/>
      <w:numFmt w:val="decimal"/>
      <w:lvlText w:val="%1."/>
      <w:lvlJc w:val="left"/>
      <w:pPr>
        <w:ind w:left="643" w:hanging="360"/>
      </w:pPr>
      <w:rPr>
        <w:rFonts w:hint="default"/>
        <w:b/>
        <w:bCs/>
        <w:color w:val="FF000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0B09A2"/>
    <w:multiLevelType w:val="hybridMultilevel"/>
    <w:tmpl w:val="B50C29D8"/>
    <w:lvl w:ilvl="0" w:tplc="88A81D32">
      <w:start w:val="1"/>
      <w:numFmt w:val="decimal"/>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756404"/>
    <w:multiLevelType w:val="hybridMultilevel"/>
    <w:tmpl w:val="EA4E45E8"/>
    <w:lvl w:ilvl="0" w:tplc="6136BA9E">
      <w:start w:val="1"/>
      <w:numFmt w:val="decimal"/>
      <w:lvlText w:val="%1."/>
      <w:lvlJc w:val="left"/>
      <w:pPr>
        <w:ind w:left="360" w:hanging="360"/>
      </w:pPr>
      <w:rPr>
        <w:rFonts w:asciiTheme="minorBidi" w:hAnsiTheme="minorBidi" w:cstheme="minorBidi" w:hint="default"/>
        <w:b/>
        <w:bCs/>
        <w:color w:val="FF000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8237861"/>
    <w:multiLevelType w:val="hybridMultilevel"/>
    <w:tmpl w:val="19AE80C6"/>
    <w:lvl w:ilvl="0" w:tplc="B37C351E">
      <w:start w:val="1"/>
      <w:numFmt w:val="hebrew1"/>
      <w:lvlText w:val="%1."/>
      <w:lvlJc w:val="left"/>
      <w:pPr>
        <w:ind w:left="368" w:hanging="360"/>
      </w:pPr>
      <w:rPr>
        <w:rFonts w:asciiTheme="minorBidi" w:hAnsiTheme="minorBidi" w:cstheme="minorBidi" w:hint="default"/>
        <w:b/>
        <w:bCs/>
        <w:color w:val="FF0000"/>
        <w:sz w:val="28"/>
        <w:szCs w:val="28"/>
      </w:rPr>
    </w:lvl>
    <w:lvl w:ilvl="1" w:tplc="04090019" w:tentative="1">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6" w15:restartNumberingAfterBreak="0">
    <w:nsid w:val="319D082D"/>
    <w:multiLevelType w:val="hybridMultilevel"/>
    <w:tmpl w:val="ABDC96BC"/>
    <w:lvl w:ilvl="0" w:tplc="BEAC5636">
      <w:start w:val="1"/>
      <w:numFmt w:val="decimal"/>
      <w:lvlText w:val="%1."/>
      <w:lvlJc w:val="left"/>
      <w:pPr>
        <w:ind w:left="720" w:hanging="360"/>
      </w:pPr>
      <w:rPr>
        <w:b/>
        <w:bCs/>
        <w:color w:val="FF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5E126D"/>
    <w:multiLevelType w:val="hybridMultilevel"/>
    <w:tmpl w:val="FD4CDAB6"/>
    <w:lvl w:ilvl="0" w:tplc="02140B66">
      <w:start w:val="1"/>
      <w:numFmt w:val="decimal"/>
      <w:lvlText w:val="%1."/>
      <w:lvlJc w:val="left"/>
      <w:pPr>
        <w:ind w:left="360" w:hanging="360"/>
      </w:pPr>
      <w:rPr>
        <w:rFonts w:asciiTheme="minorBidi" w:hAnsiTheme="minorBidi" w:cstheme="minorBidi" w:hint="default"/>
        <w:b/>
        <w:bCs/>
        <w:color w:val="FF00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D50379A"/>
    <w:multiLevelType w:val="hybridMultilevel"/>
    <w:tmpl w:val="473E6362"/>
    <w:lvl w:ilvl="0" w:tplc="D61C9C8E">
      <w:start w:val="1"/>
      <w:numFmt w:val="decimal"/>
      <w:lvlText w:val="%1."/>
      <w:lvlJc w:val="left"/>
      <w:pPr>
        <w:ind w:left="720" w:hanging="360"/>
      </w:pPr>
      <w:rPr>
        <w:rFonts w:hint="default"/>
        <w:b/>
        <w:bCs/>
        <w:color w:val="FF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993F05"/>
    <w:multiLevelType w:val="hybridMultilevel"/>
    <w:tmpl w:val="91BC7830"/>
    <w:lvl w:ilvl="0" w:tplc="A63AB00C">
      <w:start w:val="3"/>
      <w:numFmt w:val="decimal"/>
      <w:lvlText w:val="%1."/>
      <w:lvlJc w:val="left"/>
      <w:pPr>
        <w:ind w:left="720" w:hanging="360"/>
      </w:pPr>
      <w:rPr>
        <w:rFonts w:hint="default"/>
        <w:b/>
        <w:bCs/>
        <w:color w:val="FF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957A5B"/>
    <w:multiLevelType w:val="hybridMultilevel"/>
    <w:tmpl w:val="AF1AEBAE"/>
    <w:lvl w:ilvl="0" w:tplc="0A7EC2C2">
      <w:start w:val="1"/>
      <w:numFmt w:val="decimal"/>
      <w:lvlText w:val="%1."/>
      <w:lvlJc w:val="left"/>
      <w:pPr>
        <w:ind w:left="360" w:hanging="360"/>
      </w:pPr>
      <w:rPr>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EE30F1"/>
    <w:multiLevelType w:val="hybridMultilevel"/>
    <w:tmpl w:val="0512E82A"/>
    <w:lvl w:ilvl="0" w:tplc="527249F0">
      <w:start w:val="1"/>
      <w:numFmt w:val="hebrew1"/>
      <w:lvlText w:val="%1."/>
      <w:lvlJc w:val="left"/>
      <w:pPr>
        <w:ind w:left="360" w:hanging="360"/>
      </w:pPr>
      <w:rPr>
        <w:rFonts w:cstheme="minorBidi" w:hint="default"/>
        <w:b/>
        <w:bCs/>
        <w:sz w:val="24"/>
        <w:szCs w:val="24"/>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18D3088"/>
    <w:multiLevelType w:val="hybridMultilevel"/>
    <w:tmpl w:val="B9C2E5AE"/>
    <w:lvl w:ilvl="0" w:tplc="C4CC398E">
      <w:start w:val="1"/>
      <w:numFmt w:val="decimal"/>
      <w:lvlText w:val="%1."/>
      <w:lvlJc w:val="left"/>
      <w:pPr>
        <w:ind w:left="720" w:hanging="360"/>
      </w:pPr>
      <w:rPr>
        <w:rFonts w:asciiTheme="minorBidi" w:hAnsiTheme="minorBidi" w:cstheme="minorBidi" w:hint="default"/>
        <w:b/>
        <w:bCs/>
        <w:color w:val="FF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956206"/>
    <w:multiLevelType w:val="hybridMultilevel"/>
    <w:tmpl w:val="4972190C"/>
    <w:lvl w:ilvl="0" w:tplc="4C76CDEA">
      <w:numFmt w:val="bullet"/>
      <w:lvlText w:val=""/>
      <w:lvlJc w:val="left"/>
      <w:pPr>
        <w:ind w:left="720" w:hanging="360"/>
      </w:pPr>
      <w:rPr>
        <w:rFonts w:ascii="Symbol" w:eastAsiaTheme="minorEastAsia"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0"/>
  </w:num>
  <w:num w:numId="5">
    <w:abstractNumId w:val="10"/>
  </w:num>
  <w:num w:numId="6">
    <w:abstractNumId w:val="3"/>
  </w:num>
  <w:num w:numId="7">
    <w:abstractNumId w:val="6"/>
  </w:num>
  <w:num w:numId="8">
    <w:abstractNumId w:val="8"/>
  </w:num>
  <w:num w:numId="9">
    <w:abstractNumId w:val="2"/>
  </w:num>
  <w:num w:numId="10">
    <w:abstractNumId w:val="9"/>
  </w:num>
  <w:num w:numId="11">
    <w:abstractNumId w:val="12"/>
  </w:num>
  <w:num w:numId="12">
    <w:abstractNumId w:val="11"/>
  </w:num>
  <w:num w:numId="13">
    <w:abstractNumId w:val="5"/>
  </w:num>
  <w:num w:numId="14">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ar-SA" w:vendorID="64" w:dllVersion="131078"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EC8"/>
    <w:rsid w:val="00002DAA"/>
    <w:rsid w:val="00004069"/>
    <w:rsid w:val="0000601D"/>
    <w:rsid w:val="00006095"/>
    <w:rsid w:val="0001158A"/>
    <w:rsid w:val="0001200E"/>
    <w:rsid w:val="00012C15"/>
    <w:rsid w:val="000330C7"/>
    <w:rsid w:val="0004114B"/>
    <w:rsid w:val="00050D0F"/>
    <w:rsid w:val="0005329D"/>
    <w:rsid w:val="00057210"/>
    <w:rsid w:val="00063C64"/>
    <w:rsid w:val="000645BE"/>
    <w:rsid w:val="00073D6C"/>
    <w:rsid w:val="000938D2"/>
    <w:rsid w:val="000A1E5E"/>
    <w:rsid w:val="000A6FA0"/>
    <w:rsid w:val="000A7558"/>
    <w:rsid w:val="000C02F9"/>
    <w:rsid w:val="000C6B87"/>
    <w:rsid w:val="000D0D12"/>
    <w:rsid w:val="000D1124"/>
    <w:rsid w:val="000F1C71"/>
    <w:rsid w:val="000F2E64"/>
    <w:rsid w:val="001001CC"/>
    <w:rsid w:val="0010099A"/>
    <w:rsid w:val="00102237"/>
    <w:rsid w:val="001049B7"/>
    <w:rsid w:val="00106A52"/>
    <w:rsid w:val="00113E1C"/>
    <w:rsid w:val="00115545"/>
    <w:rsid w:val="001161DE"/>
    <w:rsid w:val="001213C2"/>
    <w:rsid w:val="00121DB6"/>
    <w:rsid w:val="001314CB"/>
    <w:rsid w:val="00134C81"/>
    <w:rsid w:val="00137501"/>
    <w:rsid w:val="0014115B"/>
    <w:rsid w:val="00144BD3"/>
    <w:rsid w:val="0015547B"/>
    <w:rsid w:val="001635C6"/>
    <w:rsid w:val="00170A35"/>
    <w:rsid w:val="00180485"/>
    <w:rsid w:val="00191ADB"/>
    <w:rsid w:val="00195C3E"/>
    <w:rsid w:val="00197306"/>
    <w:rsid w:val="001A3F6C"/>
    <w:rsid w:val="001A7F8C"/>
    <w:rsid w:val="001C61CE"/>
    <w:rsid w:val="001D2007"/>
    <w:rsid w:val="001D5376"/>
    <w:rsid w:val="001E7580"/>
    <w:rsid w:val="001F65F3"/>
    <w:rsid w:val="001F72BC"/>
    <w:rsid w:val="00201003"/>
    <w:rsid w:val="002011FC"/>
    <w:rsid w:val="00204250"/>
    <w:rsid w:val="00204AAE"/>
    <w:rsid w:val="002061D1"/>
    <w:rsid w:val="00212770"/>
    <w:rsid w:val="00212B55"/>
    <w:rsid w:val="002134FA"/>
    <w:rsid w:val="002156DC"/>
    <w:rsid w:val="00224070"/>
    <w:rsid w:val="00234731"/>
    <w:rsid w:val="0024733C"/>
    <w:rsid w:val="00270D5F"/>
    <w:rsid w:val="002764E9"/>
    <w:rsid w:val="002772A6"/>
    <w:rsid w:val="00281100"/>
    <w:rsid w:val="002C0A94"/>
    <w:rsid w:val="002C4C11"/>
    <w:rsid w:val="002C5A23"/>
    <w:rsid w:val="002D0ABF"/>
    <w:rsid w:val="002D2B2D"/>
    <w:rsid w:val="002D7037"/>
    <w:rsid w:val="002E63E6"/>
    <w:rsid w:val="002F35F6"/>
    <w:rsid w:val="00306009"/>
    <w:rsid w:val="00321E1E"/>
    <w:rsid w:val="0032268E"/>
    <w:rsid w:val="00322EF2"/>
    <w:rsid w:val="00327ABB"/>
    <w:rsid w:val="003308CA"/>
    <w:rsid w:val="003429BA"/>
    <w:rsid w:val="00344384"/>
    <w:rsid w:val="0035171C"/>
    <w:rsid w:val="00365D30"/>
    <w:rsid w:val="00374473"/>
    <w:rsid w:val="00376758"/>
    <w:rsid w:val="00380C1E"/>
    <w:rsid w:val="00386195"/>
    <w:rsid w:val="00397A17"/>
    <w:rsid w:val="003B151F"/>
    <w:rsid w:val="003B44E7"/>
    <w:rsid w:val="003B50D9"/>
    <w:rsid w:val="003B6E49"/>
    <w:rsid w:val="003C3C47"/>
    <w:rsid w:val="003D3282"/>
    <w:rsid w:val="003D54D3"/>
    <w:rsid w:val="003E140A"/>
    <w:rsid w:val="003E298C"/>
    <w:rsid w:val="003F00B3"/>
    <w:rsid w:val="00401A94"/>
    <w:rsid w:val="00426820"/>
    <w:rsid w:val="00426BDF"/>
    <w:rsid w:val="00427741"/>
    <w:rsid w:val="004364D0"/>
    <w:rsid w:val="00437364"/>
    <w:rsid w:val="00437F9C"/>
    <w:rsid w:val="00440334"/>
    <w:rsid w:val="004434FB"/>
    <w:rsid w:val="00444C5B"/>
    <w:rsid w:val="00447CA2"/>
    <w:rsid w:val="00455D84"/>
    <w:rsid w:val="00497058"/>
    <w:rsid w:val="00497F97"/>
    <w:rsid w:val="004A4D81"/>
    <w:rsid w:val="004B4638"/>
    <w:rsid w:val="004C3264"/>
    <w:rsid w:val="004D4025"/>
    <w:rsid w:val="004E1378"/>
    <w:rsid w:val="004E3059"/>
    <w:rsid w:val="004E3E3B"/>
    <w:rsid w:val="004E60D5"/>
    <w:rsid w:val="004E632A"/>
    <w:rsid w:val="004E6579"/>
    <w:rsid w:val="004E657C"/>
    <w:rsid w:val="004F2DCA"/>
    <w:rsid w:val="00505776"/>
    <w:rsid w:val="0051363B"/>
    <w:rsid w:val="00513F7F"/>
    <w:rsid w:val="005149F6"/>
    <w:rsid w:val="0051511D"/>
    <w:rsid w:val="00523461"/>
    <w:rsid w:val="00523590"/>
    <w:rsid w:val="00536851"/>
    <w:rsid w:val="0054335C"/>
    <w:rsid w:val="0055056F"/>
    <w:rsid w:val="0055608C"/>
    <w:rsid w:val="0055711C"/>
    <w:rsid w:val="0055755A"/>
    <w:rsid w:val="00562EB2"/>
    <w:rsid w:val="00565622"/>
    <w:rsid w:val="005774C9"/>
    <w:rsid w:val="00580F02"/>
    <w:rsid w:val="005814BE"/>
    <w:rsid w:val="005A41C5"/>
    <w:rsid w:val="005A6DC8"/>
    <w:rsid w:val="005B3D65"/>
    <w:rsid w:val="005C07D8"/>
    <w:rsid w:val="005C43A7"/>
    <w:rsid w:val="005D4937"/>
    <w:rsid w:val="005D6339"/>
    <w:rsid w:val="005E499C"/>
    <w:rsid w:val="00600FE1"/>
    <w:rsid w:val="00601096"/>
    <w:rsid w:val="00601268"/>
    <w:rsid w:val="00605ABA"/>
    <w:rsid w:val="00611D78"/>
    <w:rsid w:val="0061247D"/>
    <w:rsid w:val="00625691"/>
    <w:rsid w:val="00630F02"/>
    <w:rsid w:val="00634FDD"/>
    <w:rsid w:val="006432BB"/>
    <w:rsid w:val="0066329D"/>
    <w:rsid w:val="0067052D"/>
    <w:rsid w:val="00670A0D"/>
    <w:rsid w:val="00675587"/>
    <w:rsid w:val="00690D69"/>
    <w:rsid w:val="00693D0C"/>
    <w:rsid w:val="006B2E97"/>
    <w:rsid w:val="006C0398"/>
    <w:rsid w:val="006C33CE"/>
    <w:rsid w:val="006C3F35"/>
    <w:rsid w:val="006D38F4"/>
    <w:rsid w:val="006D41E3"/>
    <w:rsid w:val="006E18BF"/>
    <w:rsid w:val="006E28B5"/>
    <w:rsid w:val="006E2A24"/>
    <w:rsid w:val="007029CB"/>
    <w:rsid w:val="00703AF9"/>
    <w:rsid w:val="00711F3A"/>
    <w:rsid w:val="00725DDE"/>
    <w:rsid w:val="00726EE5"/>
    <w:rsid w:val="00733258"/>
    <w:rsid w:val="00736D5C"/>
    <w:rsid w:val="007373DD"/>
    <w:rsid w:val="00740E7D"/>
    <w:rsid w:val="007459EA"/>
    <w:rsid w:val="007501FD"/>
    <w:rsid w:val="007526D3"/>
    <w:rsid w:val="00764D6D"/>
    <w:rsid w:val="00775A71"/>
    <w:rsid w:val="00780E43"/>
    <w:rsid w:val="00790FD4"/>
    <w:rsid w:val="007976C2"/>
    <w:rsid w:val="007A15CA"/>
    <w:rsid w:val="007A2BFE"/>
    <w:rsid w:val="007A659A"/>
    <w:rsid w:val="007C06F7"/>
    <w:rsid w:val="007C5A96"/>
    <w:rsid w:val="007D6E8D"/>
    <w:rsid w:val="007E66AC"/>
    <w:rsid w:val="007F4628"/>
    <w:rsid w:val="00804ABE"/>
    <w:rsid w:val="0080757E"/>
    <w:rsid w:val="0082481A"/>
    <w:rsid w:val="00826672"/>
    <w:rsid w:val="0083747A"/>
    <w:rsid w:val="00843AFD"/>
    <w:rsid w:val="00853610"/>
    <w:rsid w:val="00853F9D"/>
    <w:rsid w:val="008604CF"/>
    <w:rsid w:val="00861377"/>
    <w:rsid w:val="008632D8"/>
    <w:rsid w:val="00866B46"/>
    <w:rsid w:val="00875554"/>
    <w:rsid w:val="0089196C"/>
    <w:rsid w:val="00896773"/>
    <w:rsid w:val="008A042A"/>
    <w:rsid w:val="008A2B9E"/>
    <w:rsid w:val="008A3119"/>
    <w:rsid w:val="008B4431"/>
    <w:rsid w:val="008B5E56"/>
    <w:rsid w:val="008D13C8"/>
    <w:rsid w:val="008D57D1"/>
    <w:rsid w:val="008E2668"/>
    <w:rsid w:val="008E3247"/>
    <w:rsid w:val="008E446B"/>
    <w:rsid w:val="008F209E"/>
    <w:rsid w:val="00907A03"/>
    <w:rsid w:val="009100D4"/>
    <w:rsid w:val="00914653"/>
    <w:rsid w:val="00924CD9"/>
    <w:rsid w:val="009254D7"/>
    <w:rsid w:val="00936BD4"/>
    <w:rsid w:val="00943D94"/>
    <w:rsid w:val="00946DB4"/>
    <w:rsid w:val="009618D1"/>
    <w:rsid w:val="009621C3"/>
    <w:rsid w:val="00962A5F"/>
    <w:rsid w:val="00963B1B"/>
    <w:rsid w:val="00964006"/>
    <w:rsid w:val="009720B8"/>
    <w:rsid w:val="00974EE2"/>
    <w:rsid w:val="00977E1E"/>
    <w:rsid w:val="0098466E"/>
    <w:rsid w:val="00990957"/>
    <w:rsid w:val="00994360"/>
    <w:rsid w:val="009A022D"/>
    <w:rsid w:val="009A0FCB"/>
    <w:rsid w:val="009A246F"/>
    <w:rsid w:val="009A5D7B"/>
    <w:rsid w:val="009C35B0"/>
    <w:rsid w:val="009C4CC5"/>
    <w:rsid w:val="009C5449"/>
    <w:rsid w:val="009D219E"/>
    <w:rsid w:val="009D30CE"/>
    <w:rsid w:val="009D5918"/>
    <w:rsid w:val="009F43F4"/>
    <w:rsid w:val="00A02AE0"/>
    <w:rsid w:val="00A11DA0"/>
    <w:rsid w:val="00A1482D"/>
    <w:rsid w:val="00A253FA"/>
    <w:rsid w:val="00A27447"/>
    <w:rsid w:val="00A32448"/>
    <w:rsid w:val="00A345AE"/>
    <w:rsid w:val="00A36ABE"/>
    <w:rsid w:val="00A40FAB"/>
    <w:rsid w:val="00A42C45"/>
    <w:rsid w:val="00A44DB9"/>
    <w:rsid w:val="00A500E6"/>
    <w:rsid w:val="00A56CF9"/>
    <w:rsid w:val="00A57E06"/>
    <w:rsid w:val="00A67053"/>
    <w:rsid w:val="00A67F9C"/>
    <w:rsid w:val="00A70903"/>
    <w:rsid w:val="00A73DC0"/>
    <w:rsid w:val="00A81F17"/>
    <w:rsid w:val="00A839A5"/>
    <w:rsid w:val="00A934E8"/>
    <w:rsid w:val="00A93AED"/>
    <w:rsid w:val="00AA0431"/>
    <w:rsid w:val="00AA2AA6"/>
    <w:rsid w:val="00AA7E21"/>
    <w:rsid w:val="00AB064F"/>
    <w:rsid w:val="00AB37EA"/>
    <w:rsid w:val="00AB4030"/>
    <w:rsid w:val="00AB5FBC"/>
    <w:rsid w:val="00AB6FB7"/>
    <w:rsid w:val="00AC6ED1"/>
    <w:rsid w:val="00AE4595"/>
    <w:rsid w:val="00AE5BBA"/>
    <w:rsid w:val="00AF0C46"/>
    <w:rsid w:val="00B0035C"/>
    <w:rsid w:val="00B0469E"/>
    <w:rsid w:val="00B2144F"/>
    <w:rsid w:val="00B53649"/>
    <w:rsid w:val="00B60732"/>
    <w:rsid w:val="00B63594"/>
    <w:rsid w:val="00B637E4"/>
    <w:rsid w:val="00B706D3"/>
    <w:rsid w:val="00B75545"/>
    <w:rsid w:val="00B76A0C"/>
    <w:rsid w:val="00B80EEA"/>
    <w:rsid w:val="00B85C36"/>
    <w:rsid w:val="00B91BFF"/>
    <w:rsid w:val="00BA5639"/>
    <w:rsid w:val="00BA5F02"/>
    <w:rsid w:val="00BB4653"/>
    <w:rsid w:val="00BB702C"/>
    <w:rsid w:val="00BC0146"/>
    <w:rsid w:val="00BC4BBA"/>
    <w:rsid w:val="00BC70D8"/>
    <w:rsid w:val="00BE1847"/>
    <w:rsid w:val="00BE6EB9"/>
    <w:rsid w:val="00BF63E2"/>
    <w:rsid w:val="00BF7735"/>
    <w:rsid w:val="00C03787"/>
    <w:rsid w:val="00C076B5"/>
    <w:rsid w:val="00C2259C"/>
    <w:rsid w:val="00C25172"/>
    <w:rsid w:val="00C265FF"/>
    <w:rsid w:val="00C362B0"/>
    <w:rsid w:val="00C41F10"/>
    <w:rsid w:val="00C43E64"/>
    <w:rsid w:val="00C50A2A"/>
    <w:rsid w:val="00C51CEF"/>
    <w:rsid w:val="00C57EFA"/>
    <w:rsid w:val="00C64F30"/>
    <w:rsid w:val="00C71B78"/>
    <w:rsid w:val="00C75DD2"/>
    <w:rsid w:val="00C8520B"/>
    <w:rsid w:val="00C90AE5"/>
    <w:rsid w:val="00C91C81"/>
    <w:rsid w:val="00CB51DF"/>
    <w:rsid w:val="00CB59FA"/>
    <w:rsid w:val="00CB6525"/>
    <w:rsid w:val="00CC063B"/>
    <w:rsid w:val="00CC16EC"/>
    <w:rsid w:val="00CC300F"/>
    <w:rsid w:val="00CC4341"/>
    <w:rsid w:val="00CD0F4B"/>
    <w:rsid w:val="00CF1A0B"/>
    <w:rsid w:val="00D01269"/>
    <w:rsid w:val="00D06B2E"/>
    <w:rsid w:val="00D139BC"/>
    <w:rsid w:val="00D2057E"/>
    <w:rsid w:val="00D24B23"/>
    <w:rsid w:val="00D257AC"/>
    <w:rsid w:val="00D501DA"/>
    <w:rsid w:val="00D54CAE"/>
    <w:rsid w:val="00D620F6"/>
    <w:rsid w:val="00D629D4"/>
    <w:rsid w:val="00D76CDE"/>
    <w:rsid w:val="00D80458"/>
    <w:rsid w:val="00D84CA4"/>
    <w:rsid w:val="00D90BAC"/>
    <w:rsid w:val="00D916FE"/>
    <w:rsid w:val="00D946CC"/>
    <w:rsid w:val="00D96855"/>
    <w:rsid w:val="00DB3BEE"/>
    <w:rsid w:val="00DB7F7F"/>
    <w:rsid w:val="00DC047E"/>
    <w:rsid w:val="00DC1DF7"/>
    <w:rsid w:val="00DC33A6"/>
    <w:rsid w:val="00DC4030"/>
    <w:rsid w:val="00DC4BBD"/>
    <w:rsid w:val="00DE22CC"/>
    <w:rsid w:val="00DF58AE"/>
    <w:rsid w:val="00E07B34"/>
    <w:rsid w:val="00E100AF"/>
    <w:rsid w:val="00E110D0"/>
    <w:rsid w:val="00E13EC8"/>
    <w:rsid w:val="00E27152"/>
    <w:rsid w:val="00E276D2"/>
    <w:rsid w:val="00E4733C"/>
    <w:rsid w:val="00E608AE"/>
    <w:rsid w:val="00E61E79"/>
    <w:rsid w:val="00E761B7"/>
    <w:rsid w:val="00E76617"/>
    <w:rsid w:val="00E77832"/>
    <w:rsid w:val="00E80D75"/>
    <w:rsid w:val="00E86C58"/>
    <w:rsid w:val="00E92090"/>
    <w:rsid w:val="00EA3BEE"/>
    <w:rsid w:val="00EB308F"/>
    <w:rsid w:val="00EB7F0A"/>
    <w:rsid w:val="00EC0465"/>
    <w:rsid w:val="00EC0E06"/>
    <w:rsid w:val="00EC6089"/>
    <w:rsid w:val="00ED08FA"/>
    <w:rsid w:val="00ED57C1"/>
    <w:rsid w:val="00ED6E2F"/>
    <w:rsid w:val="00EF0850"/>
    <w:rsid w:val="00EF1D24"/>
    <w:rsid w:val="00EF3E8E"/>
    <w:rsid w:val="00EF649B"/>
    <w:rsid w:val="00F116D4"/>
    <w:rsid w:val="00F11836"/>
    <w:rsid w:val="00F12FB3"/>
    <w:rsid w:val="00F15C47"/>
    <w:rsid w:val="00F15C7C"/>
    <w:rsid w:val="00F266CB"/>
    <w:rsid w:val="00F313F0"/>
    <w:rsid w:val="00F33BEE"/>
    <w:rsid w:val="00F33E21"/>
    <w:rsid w:val="00F37747"/>
    <w:rsid w:val="00F44596"/>
    <w:rsid w:val="00F53DEB"/>
    <w:rsid w:val="00F55AC4"/>
    <w:rsid w:val="00F63697"/>
    <w:rsid w:val="00F648D7"/>
    <w:rsid w:val="00F70F9C"/>
    <w:rsid w:val="00F83B26"/>
    <w:rsid w:val="00FA12ED"/>
    <w:rsid w:val="00FA1ACC"/>
    <w:rsid w:val="00FB04DF"/>
    <w:rsid w:val="00FB1878"/>
    <w:rsid w:val="00FB289A"/>
    <w:rsid w:val="00FB3AC0"/>
    <w:rsid w:val="00FB4122"/>
    <w:rsid w:val="00FC2E91"/>
    <w:rsid w:val="00FC3003"/>
    <w:rsid w:val="00FD709D"/>
    <w:rsid w:val="00FD719D"/>
    <w:rsid w:val="00FE14FB"/>
    <w:rsid w:val="00FE52FF"/>
    <w:rsid w:val="00FF798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CEAF7"/>
  <w15:docId w15:val="{B7FF2AFC-8676-430D-A3BC-D36CA535B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link w:val="10"/>
    <w:uiPriority w:val="9"/>
    <w:qFormat/>
    <w:rsid w:val="00924CD9"/>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9846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D591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C063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E13EC8"/>
    <w:rPr>
      <w:color w:val="0000FF" w:themeColor="hyperlink"/>
      <w:u w:val="single"/>
    </w:rPr>
  </w:style>
  <w:style w:type="paragraph" w:styleId="NormalWeb">
    <w:name w:val="Normal (Web)"/>
    <w:basedOn w:val="a"/>
    <w:uiPriority w:val="99"/>
    <w:unhideWhenUsed/>
    <w:rsid w:val="00E13EC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13EC8"/>
  </w:style>
  <w:style w:type="paragraph" w:styleId="a3">
    <w:name w:val="List Paragraph"/>
    <w:basedOn w:val="a"/>
    <w:uiPriority w:val="99"/>
    <w:qFormat/>
    <w:rsid w:val="002764E9"/>
    <w:pPr>
      <w:ind w:left="720"/>
      <w:contextualSpacing/>
    </w:pPr>
  </w:style>
  <w:style w:type="character" w:styleId="FollowedHyperlink">
    <w:name w:val="FollowedHyperlink"/>
    <w:basedOn w:val="a0"/>
    <w:uiPriority w:val="99"/>
    <w:semiHidden/>
    <w:unhideWhenUsed/>
    <w:rsid w:val="002764E9"/>
    <w:rPr>
      <w:color w:val="800080" w:themeColor="followedHyperlink"/>
      <w:u w:val="single"/>
    </w:rPr>
  </w:style>
  <w:style w:type="character" w:customStyle="1" w:styleId="whitespacepreserver">
    <w:name w:val="whitespace_preserver"/>
    <w:basedOn w:val="a0"/>
    <w:rsid w:val="002C5A23"/>
  </w:style>
  <w:style w:type="character" w:customStyle="1" w:styleId="label">
    <w:name w:val="label"/>
    <w:basedOn w:val="a0"/>
    <w:rsid w:val="002C5A23"/>
  </w:style>
  <w:style w:type="character" w:customStyle="1" w:styleId="10">
    <w:name w:val="כותרת 1 תו"/>
    <w:basedOn w:val="a0"/>
    <w:link w:val="1"/>
    <w:uiPriority w:val="9"/>
    <w:rsid w:val="00924CD9"/>
    <w:rPr>
      <w:rFonts w:ascii="Times New Roman" w:eastAsia="Times New Roman" w:hAnsi="Times New Roman" w:cs="Times New Roman"/>
      <w:b/>
      <w:bCs/>
      <w:kern w:val="36"/>
      <w:sz w:val="48"/>
      <w:szCs w:val="48"/>
    </w:rPr>
  </w:style>
  <w:style w:type="character" w:customStyle="1" w:styleId="30">
    <w:name w:val="כותרת 3 תו"/>
    <w:basedOn w:val="a0"/>
    <w:link w:val="3"/>
    <w:uiPriority w:val="9"/>
    <w:rsid w:val="009D5918"/>
    <w:rPr>
      <w:rFonts w:asciiTheme="majorHAnsi" w:eastAsiaTheme="majorEastAsia" w:hAnsiTheme="majorHAnsi" w:cstheme="majorBidi"/>
      <w:b/>
      <w:bCs/>
      <w:color w:val="4F81BD" w:themeColor="accent1"/>
    </w:rPr>
  </w:style>
  <w:style w:type="character" w:customStyle="1" w:styleId="40">
    <w:name w:val="כותרת 4 תו"/>
    <w:basedOn w:val="a0"/>
    <w:link w:val="4"/>
    <w:uiPriority w:val="9"/>
    <w:semiHidden/>
    <w:rsid w:val="00CC063B"/>
    <w:rPr>
      <w:rFonts w:asciiTheme="majorHAnsi" w:eastAsiaTheme="majorEastAsia" w:hAnsiTheme="majorHAnsi" w:cstheme="majorBidi"/>
      <w:b/>
      <w:bCs/>
      <w:i/>
      <w:iCs/>
      <w:color w:val="4F81BD" w:themeColor="accent1"/>
    </w:rPr>
  </w:style>
  <w:style w:type="character" w:customStyle="1" w:styleId="koowaheaderitem">
    <w:name w:val="koowa_header__item"/>
    <w:basedOn w:val="a0"/>
    <w:rsid w:val="00CC063B"/>
  </w:style>
  <w:style w:type="character" w:customStyle="1" w:styleId="koowaicon--pdf">
    <w:name w:val="koowa_icon--pdf"/>
    <w:basedOn w:val="a0"/>
    <w:rsid w:val="00CC063B"/>
  </w:style>
  <w:style w:type="character" w:customStyle="1" w:styleId="whiteheader">
    <w:name w:val="whiteheader"/>
    <w:basedOn w:val="a0"/>
    <w:rsid w:val="0004114B"/>
  </w:style>
  <w:style w:type="paragraph" w:styleId="a4">
    <w:name w:val="Balloon Text"/>
    <w:basedOn w:val="a"/>
    <w:link w:val="a5"/>
    <w:uiPriority w:val="99"/>
    <w:semiHidden/>
    <w:unhideWhenUsed/>
    <w:rsid w:val="003B151F"/>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3B151F"/>
    <w:rPr>
      <w:rFonts w:ascii="Tahoma" w:hAnsi="Tahoma" w:cs="Tahoma"/>
      <w:sz w:val="16"/>
      <w:szCs w:val="16"/>
    </w:rPr>
  </w:style>
  <w:style w:type="character" w:customStyle="1" w:styleId="highlight">
    <w:name w:val="highlight"/>
    <w:basedOn w:val="a0"/>
    <w:rsid w:val="00764D6D"/>
  </w:style>
  <w:style w:type="character" w:customStyle="1" w:styleId="20">
    <w:name w:val="כותרת 2 תו"/>
    <w:basedOn w:val="a0"/>
    <w:link w:val="2"/>
    <w:uiPriority w:val="9"/>
    <w:rsid w:val="0098466E"/>
    <w:rPr>
      <w:rFonts w:asciiTheme="majorHAnsi" w:eastAsiaTheme="majorEastAsia" w:hAnsiTheme="majorHAnsi" w:cstheme="majorBidi"/>
      <w:b/>
      <w:bCs/>
      <w:color w:val="4F81BD" w:themeColor="accent1"/>
      <w:sz w:val="26"/>
      <w:szCs w:val="26"/>
    </w:rPr>
  </w:style>
  <w:style w:type="paragraph" w:styleId="a6">
    <w:name w:val="Body Text"/>
    <w:basedOn w:val="a"/>
    <w:link w:val="a7"/>
    <w:rsid w:val="0098466E"/>
    <w:pPr>
      <w:overflowPunct w:val="0"/>
      <w:autoSpaceDE w:val="0"/>
      <w:autoSpaceDN w:val="0"/>
      <w:adjustRightInd w:val="0"/>
      <w:spacing w:after="0" w:line="240" w:lineRule="auto"/>
      <w:textAlignment w:val="baseline"/>
    </w:pPr>
    <w:rPr>
      <w:rFonts w:ascii="Times New Roman" w:eastAsia="Times New Roman" w:hAnsi="Times New Roman" w:cs="David Transparent"/>
      <w:sz w:val="24"/>
      <w:szCs w:val="24"/>
      <w:lang w:eastAsia="he-IL"/>
    </w:rPr>
  </w:style>
  <w:style w:type="character" w:customStyle="1" w:styleId="a7">
    <w:name w:val="גוף טקסט תו"/>
    <w:basedOn w:val="a0"/>
    <w:link w:val="a6"/>
    <w:rsid w:val="0098466E"/>
    <w:rPr>
      <w:rFonts w:ascii="Times New Roman" w:eastAsia="Times New Roman" w:hAnsi="Times New Roman" w:cs="David Transparent"/>
      <w:sz w:val="24"/>
      <w:szCs w:val="24"/>
      <w:lang w:eastAsia="he-IL"/>
    </w:rPr>
  </w:style>
  <w:style w:type="character" w:styleId="a8">
    <w:name w:val="Strong"/>
    <w:basedOn w:val="a0"/>
    <w:uiPriority w:val="22"/>
    <w:qFormat/>
    <w:rsid w:val="00E100AF"/>
    <w:rPr>
      <w:b/>
      <w:bCs/>
    </w:rPr>
  </w:style>
  <w:style w:type="paragraph" w:styleId="a9">
    <w:name w:val="footnote text"/>
    <w:basedOn w:val="a"/>
    <w:link w:val="aa"/>
    <w:uiPriority w:val="99"/>
    <w:semiHidden/>
    <w:unhideWhenUsed/>
    <w:rsid w:val="00CC16EC"/>
    <w:pPr>
      <w:spacing w:after="0" w:line="240" w:lineRule="auto"/>
    </w:pPr>
    <w:rPr>
      <w:rFonts w:ascii="Calibri" w:eastAsia="Times New Roman" w:hAnsi="Calibri" w:cs="Arial"/>
      <w:sz w:val="20"/>
      <w:szCs w:val="20"/>
    </w:rPr>
  </w:style>
  <w:style w:type="character" w:customStyle="1" w:styleId="aa">
    <w:name w:val="טקסט הערת שוליים תו"/>
    <w:basedOn w:val="a0"/>
    <w:link w:val="a9"/>
    <w:uiPriority w:val="99"/>
    <w:semiHidden/>
    <w:rsid w:val="00CC16EC"/>
    <w:rPr>
      <w:rFonts w:ascii="Calibri" w:eastAsia="Times New Roman" w:hAnsi="Calibri" w:cs="Arial"/>
      <w:sz w:val="20"/>
      <w:szCs w:val="20"/>
    </w:rPr>
  </w:style>
  <w:style w:type="character" w:styleId="ab">
    <w:name w:val="footnote reference"/>
    <w:basedOn w:val="a0"/>
    <w:uiPriority w:val="99"/>
    <w:semiHidden/>
    <w:unhideWhenUsed/>
    <w:rsid w:val="00CC16EC"/>
    <w:rPr>
      <w:vertAlign w:val="superscript"/>
    </w:rPr>
  </w:style>
  <w:style w:type="character" w:styleId="ac">
    <w:name w:val="annotation reference"/>
    <w:basedOn w:val="a0"/>
    <w:uiPriority w:val="99"/>
    <w:semiHidden/>
    <w:unhideWhenUsed/>
    <w:rsid w:val="0010099A"/>
    <w:rPr>
      <w:sz w:val="16"/>
      <w:szCs w:val="16"/>
    </w:rPr>
  </w:style>
  <w:style w:type="paragraph" w:styleId="ad">
    <w:name w:val="annotation text"/>
    <w:basedOn w:val="a"/>
    <w:link w:val="ae"/>
    <w:uiPriority w:val="99"/>
    <w:semiHidden/>
    <w:unhideWhenUsed/>
    <w:rsid w:val="0010099A"/>
    <w:pPr>
      <w:spacing w:line="240" w:lineRule="auto"/>
    </w:pPr>
    <w:rPr>
      <w:sz w:val="20"/>
      <w:szCs w:val="20"/>
    </w:rPr>
  </w:style>
  <w:style w:type="character" w:customStyle="1" w:styleId="ae">
    <w:name w:val="טקסט הערה תו"/>
    <w:basedOn w:val="a0"/>
    <w:link w:val="ad"/>
    <w:uiPriority w:val="99"/>
    <w:semiHidden/>
    <w:rsid w:val="0010099A"/>
    <w:rPr>
      <w:sz w:val="20"/>
      <w:szCs w:val="20"/>
    </w:rPr>
  </w:style>
  <w:style w:type="paragraph" w:styleId="af">
    <w:name w:val="annotation subject"/>
    <w:basedOn w:val="ad"/>
    <w:next w:val="ad"/>
    <w:link w:val="af0"/>
    <w:uiPriority w:val="99"/>
    <w:semiHidden/>
    <w:unhideWhenUsed/>
    <w:rsid w:val="0010099A"/>
    <w:rPr>
      <w:b/>
      <w:bCs/>
    </w:rPr>
  </w:style>
  <w:style w:type="character" w:customStyle="1" w:styleId="af0">
    <w:name w:val="נושא הערה תו"/>
    <w:basedOn w:val="ae"/>
    <w:link w:val="af"/>
    <w:uiPriority w:val="99"/>
    <w:semiHidden/>
    <w:rsid w:val="0010099A"/>
    <w:rPr>
      <w:b/>
      <w:bCs/>
      <w:sz w:val="20"/>
      <w:szCs w:val="20"/>
    </w:rPr>
  </w:style>
  <w:style w:type="paragraph" w:styleId="af1">
    <w:name w:val="Revision"/>
    <w:hidden/>
    <w:uiPriority w:val="99"/>
    <w:semiHidden/>
    <w:rsid w:val="00137501"/>
    <w:pPr>
      <w:spacing w:after="0" w:line="240" w:lineRule="auto"/>
    </w:pPr>
  </w:style>
  <w:style w:type="table" w:styleId="af2">
    <w:name w:val="Table Grid"/>
    <w:basedOn w:val="a1"/>
    <w:uiPriority w:val="59"/>
    <w:rsid w:val="00D2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C41F10"/>
    <w:rPr>
      <w:i/>
      <w:iCs/>
    </w:rPr>
  </w:style>
  <w:style w:type="paragraph" w:styleId="af4">
    <w:name w:val="header"/>
    <w:basedOn w:val="a"/>
    <w:link w:val="af5"/>
    <w:uiPriority w:val="99"/>
    <w:semiHidden/>
    <w:unhideWhenUsed/>
    <w:rsid w:val="00580F02"/>
    <w:pPr>
      <w:tabs>
        <w:tab w:val="center" w:pos="4153"/>
        <w:tab w:val="right" w:pos="8306"/>
      </w:tabs>
      <w:spacing w:after="0" w:line="240" w:lineRule="auto"/>
    </w:pPr>
  </w:style>
  <w:style w:type="character" w:customStyle="1" w:styleId="af5">
    <w:name w:val="כותרת עליונה תו"/>
    <w:basedOn w:val="a0"/>
    <w:link w:val="af4"/>
    <w:uiPriority w:val="99"/>
    <w:semiHidden/>
    <w:rsid w:val="00580F02"/>
  </w:style>
  <w:style w:type="paragraph" w:styleId="af6">
    <w:name w:val="footer"/>
    <w:basedOn w:val="a"/>
    <w:link w:val="af7"/>
    <w:uiPriority w:val="99"/>
    <w:unhideWhenUsed/>
    <w:rsid w:val="00580F02"/>
    <w:pPr>
      <w:tabs>
        <w:tab w:val="center" w:pos="4153"/>
        <w:tab w:val="right" w:pos="8306"/>
      </w:tabs>
      <w:spacing w:after="0" w:line="240" w:lineRule="auto"/>
    </w:pPr>
  </w:style>
  <w:style w:type="character" w:customStyle="1" w:styleId="af7">
    <w:name w:val="כותרת תחתונה תו"/>
    <w:basedOn w:val="a0"/>
    <w:link w:val="af6"/>
    <w:uiPriority w:val="99"/>
    <w:rsid w:val="00580F02"/>
  </w:style>
  <w:style w:type="character" w:customStyle="1" w:styleId="il">
    <w:name w:val="il"/>
    <w:basedOn w:val="a0"/>
    <w:rsid w:val="003429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86112">
      <w:bodyDiv w:val="1"/>
      <w:marLeft w:val="0"/>
      <w:marRight w:val="0"/>
      <w:marTop w:val="0"/>
      <w:marBottom w:val="0"/>
      <w:divBdr>
        <w:top w:val="none" w:sz="0" w:space="0" w:color="auto"/>
        <w:left w:val="none" w:sz="0" w:space="0" w:color="auto"/>
        <w:bottom w:val="none" w:sz="0" w:space="0" w:color="auto"/>
        <w:right w:val="none" w:sz="0" w:space="0" w:color="auto"/>
      </w:divBdr>
    </w:div>
    <w:div w:id="97718825">
      <w:bodyDiv w:val="1"/>
      <w:marLeft w:val="0"/>
      <w:marRight w:val="0"/>
      <w:marTop w:val="0"/>
      <w:marBottom w:val="0"/>
      <w:divBdr>
        <w:top w:val="none" w:sz="0" w:space="0" w:color="auto"/>
        <w:left w:val="none" w:sz="0" w:space="0" w:color="auto"/>
        <w:bottom w:val="none" w:sz="0" w:space="0" w:color="auto"/>
        <w:right w:val="none" w:sz="0" w:space="0" w:color="auto"/>
      </w:divBdr>
    </w:div>
    <w:div w:id="98260947">
      <w:bodyDiv w:val="1"/>
      <w:marLeft w:val="0"/>
      <w:marRight w:val="0"/>
      <w:marTop w:val="0"/>
      <w:marBottom w:val="0"/>
      <w:divBdr>
        <w:top w:val="none" w:sz="0" w:space="0" w:color="auto"/>
        <w:left w:val="none" w:sz="0" w:space="0" w:color="auto"/>
        <w:bottom w:val="none" w:sz="0" w:space="0" w:color="auto"/>
        <w:right w:val="none" w:sz="0" w:space="0" w:color="auto"/>
      </w:divBdr>
    </w:div>
    <w:div w:id="175508794">
      <w:bodyDiv w:val="1"/>
      <w:marLeft w:val="0"/>
      <w:marRight w:val="0"/>
      <w:marTop w:val="0"/>
      <w:marBottom w:val="0"/>
      <w:divBdr>
        <w:top w:val="none" w:sz="0" w:space="0" w:color="auto"/>
        <w:left w:val="none" w:sz="0" w:space="0" w:color="auto"/>
        <w:bottom w:val="none" w:sz="0" w:space="0" w:color="auto"/>
        <w:right w:val="none" w:sz="0" w:space="0" w:color="auto"/>
      </w:divBdr>
    </w:div>
    <w:div w:id="202325370">
      <w:bodyDiv w:val="1"/>
      <w:marLeft w:val="0"/>
      <w:marRight w:val="0"/>
      <w:marTop w:val="0"/>
      <w:marBottom w:val="0"/>
      <w:divBdr>
        <w:top w:val="none" w:sz="0" w:space="0" w:color="auto"/>
        <w:left w:val="none" w:sz="0" w:space="0" w:color="auto"/>
        <w:bottom w:val="none" w:sz="0" w:space="0" w:color="auto"/>
        <w:right w:val="none" w:sz="0" w:space="0" w:color="auto"/>
      </w:divBdr>
    </w:div>
    <w:div w:id="242030123">
      <w:bodyDiv w:val="1"/>
      <w:marLeft w:val="0"/>
      <w:marRight w:val="0"/>
      <w:marTop w:val="0"/>
      <w:marBottom w:val="0"/>
      <w:divBdr>
        <w:top w:val="none" w:sz="0" w:space="0" w:color="auto"/>
        <w:left w:val="none" w:sz="0" w:space="0" w:color="auto"/>
        <w:bottom w:val="none" w:sz="0" w:space="0" w:color="auto"/>
        <w:right w:val="none" w:sz="0" w:space="0" w:color="auto"/>
      </w:divBdr>
    </w:div>
    <w:div w:id="248076219">
      <w:bodyDiv w:val="1"/>
      <w:marLeft w:val="0"/>
      <w:marRight w:val="0"/>
      <w:marTop w:val="0"/>
      <w:marBottom w:val="0"/>
      <w:divBdr>
        <w:top w:val="none" w:sz="0" w:space="0" w:color="auto"/>
        <w:left w:val="none" w:sz="0" w:space="0" w:color="auto"/>
        <w:bottom w:val="none" w:sz="0" w:space="0" w:color="auto"/>
        <w:right w:val="none" w:sz="0" w:space="0" w:color="auto"/>
      </w:divBdr>
      <w:divsChild>
        <w:div w:id="1639532936">
          <w:marLeft w:val="0"/>
          <w:marRight w:val="0"/>
          <w:marTop w:val="0"/>
          <w:marBottom w:val="0"/>
          <w:divBdr>
            <w:top w:val="none" w:sz="0" w:space="0" w:color="auto"/>
            <w:left w:val="none" w:sz="0" w:space="0" w:color="auto"/>
            <w:bottom w:val="none" w:sz="0" w:space="0" w:color="auto"/>
            <w:right w:val="none" w:sz="0" w:space="0" w:color="auto"/>
          </w:divBdr>
          <w:divsChild>
            <w:div w:id="8862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12006">
      <w:bodyDiv w:val="1"/>
      <w:marLeft w:val="0"/>
      <w:marRight w:val="0"/>
      <w:marTop w:val="0"/>
      <w:marBottom w:val="0"/>
      <w:divBdr>
        <w:top w:val="none" w:sz="0" w:space="0" w:color="auto"/>
        <w:left w:val="none" w:sz="0" w:space="0" w:color="auto"/>
        <w:bottom w:val="none" w:sz="0" w:space="0" w:color="auto"/>
        <w:right w:val="none" w:sz="0" w:space="0" w:color="auto"/>
      </w:divBdr>
    </w:div>
    <w:div w:id="371030939">
      <w:bodyDiv w:val="1"/>
      <w:marLeft w:val="0"/>
      <w:marRight w:val="0"/>
      <w:marTop w:val="0"/>
      <w:marBottom w:val="0"/>
      <w:divBdr>
        <w:top w:val="none" w:sz="0" w:space="0" w:color="auto"/>
        <w:left w:val="none" w:sz="0" w:space="0" w:color="auto"/>
        <w:bottom w:val="none" w:sz="0" w:space="0" w:color="auto"/>
        <w:right w:val="none" w:sz="0" w:space="0" w:color="auto"/>
      </w:divBdr>
    </w:div>
    <w:div w:id="597175137">
      <w:bodyDiv w:val="1"/>
      <w:marLeft w:val="0"/>
      <w:marRight w:val="0"/>
      <w:marTop w:val="0"/>
      <w:marBottom w:val="0"/>
      <w:divBdr>
        <w:top w:val="none" w:sz="0" w:space="0" w:color="auto"/>
        <w:left w:val="none" w:sz="0" w:space="0" w:color="auto"/>
        <w:bottom w:val="none" w:sz="0" w:space="0" w:color="auto"/>
        <w:right w:val="none" w:sz="0" w:space="0" w:color="auto"/>
      </w:divBdr>
    </w:div>
    <w:div w:id="675503528">
      <w:bodyDiv w:val="1"/>
      <w:marLeft w:val="0"/>
      <w:marRight w:val="0"/>
      <w:marTop w:val="0"/>
      <w:marBottom w:val="0"/>
      <w:divBdr>
        <w:top w:val="none" w:sz="0" w:space="0" w:color="auto"/>
        <w:left w:val="none" w:sz="0" w:space="0" w:color="auto"/>
        <w:bottom w:val="none" w:sz="0" w:space="0" w:color="auto"/>
        <w:right w:val="none" w:sz="0" w:space="0" w:color="auto"/>
      </w:divBdr>
    </w:div>
    <w:div w:id="698049269">
      <w:bodyDiv w:val="1"/>
      <w:marLeft w:val="0"/>
      <w:marRight w:val="0"/>
      <w:marTop w:val="0"/>
      <w:marBottom w:val="0"/>
      <w:divBdr>
        <w:top w:val="none" w:sz="0" w:space="0" w:color="auto"/>
        <w:left w:val="none" w:sz="0" w:space="0" w:color="auto"/>
        <w:bottom w:val="none" w:sz="0" w:space="0" w:color="auto"/>
        <w:right w:val="none" w:sz="0" w:space="0" w:color="auto"/>
      </w:divBdr>
    </w:div>
    <w:div w:id="741374227">
      <w:bodyDiv w:val="1"/>
      <w:marLeft w:val="0"/>
      <w:marRight w:val="0"/>
      <w:marTop w:val="0"/>
      <w:marBottom w:val="0"/>
      <w:divBdr>
        <w:top w:val="none" w:sz="0" w:space="0" w:color="auto"/>
        <w:left w:val="none" w:sz="0" w:space="0" w:color="auto"/>
        <w:bottom w:val="none" w:sz="0" w:space="0" w:color="auto"/>
        <w:right w:val="none" w:sz="0" w:space="0" w:color="auto"/>
      </w:divBdr>
    </w:div>
    <w:div w:id="805200772">
      <w:bodyDiv w:val="1"/>
      <w:marLeft w:val="0"/>
      <w:marRight w:val="0"/>
      <w:marTop w:val="0"/>
      <w:marBottom w:val="0"/>
      <w:divBdr>
        <w:top w:val="none" w:sz="0" w:space="0" w:color="auto"/>
        <w:left w:val="none" w:sz="0" w:space="0" w:color="auto"/>
        <w:bottom w:val="none" w:sz="0" w:space="0" w:color="auto"/>
        <w:right w:val="none" w:sz="0" w:space="0" w:color="auto"/>
      </w:divBdr>
    </w:div>
    <w:div w:id="815949439">
      <w:bodyDiv w:val="1"/>
      <w:marLeft w:val="0"/>
      <w:marRight w:val="0"/>
      <w:marTop w:val="0"/>
      <w:marBottom w:val="0"/>
      <w:divBdr>
        <w:top w:val="none" w:sz="0" w:space="0" w:color="auto"/>
        <w:left w:val="none" w:sz="0" w:space="0" w:color="auto"/>
        <w:bottom w:val="none" w:sz="0" w:space="0" w:color="auto"/>
        <w:right w:val="none" w:sz="0" w:space="0" w:color="auto"/>
      </w:divBdr>
    </w:div>
    <w:div w:id="862717063">
      <w:bodyDiv w:val="1"/>
      <w:marLeft w:val="0"/>
      <w:marRight w:val="0"/>
      <w:marTop w:val="0"/>
      <w:marBottom w:val="0"/>
      <w:divBdr>
        <w:top w:val="none" w:sz="0" w:space="0" w:color="auto"/>
        <w:left w:val="none" w:sz="0" w:space="0" w:color="auto"/>
        <w:bottom w:val="none" w:sz="0" w:space="0" w:color="auto"/>
        <w:right w:val="none" w:sz="0" w:space="0" w:color="auto"/>
      </w:divBdr>
    </w:div>
    <w:div w:id="1158618304">
      <w:bodyDiv w:val="1"/>
      <w:marLeft w:val="0"/>
      <w:marRight w:val="0"/>
      <w:marTop w:val="0"/>
      <w:marBottom w:val="0"/>
      <w:divBdr>
        <w:top w:val="none" w:sz="0" w:space="0" w:color="auto"/>
        <w:left w:val="none" w:sz="0" w:space="0" w:color="auto"/>
        <w:bottom w:val="none" w:sz="0" w:space="0" w:color="auto"/>
        <w:right w:val="none" w:sz="0" w:space="0" w:color="auto"/>
      </w:divBdr>
    </w:div>
    <w:div w:id="1237518634">
      <w:bodyDiv w:val="1"/>
      <w:marLeft w:val="0"/>
      <w:marRight w:val="0"/>
      <w:marTop w:val="0"/>
      <w:marBottom w:val="0"/>
      <w:divBdr>
        <w:top w:val="none" w:sz="0" w:space="0" w:color="auto"/>
        <w:left w:val="none" w:sz="0" w:space="0" w:color="auto"/>
        <w:bottom w:val="none" w:sz="0" w:space="0" w:color="auto"/>
        <w:right w:val="none" w:sz="0" w:space="0" w:color="auto"/>
      </w:divBdr>
    </w:div>
    <w:div w:id="1268807287">
      <w:bodyDiv w:val="1"/>
      <w:marLeft w:val="0"/>
      <w:marRight w:val="0"/>
      <w:marTop w:val="0"/>
      <w:marBottom w:val="0"/>
      <w:divBdr>
        <w:top w:val="none" w:sz="0" w:space="0" w:color="auto"/>
        <w:left w:val="none" w:sz="0" w:space="0" w:color="auto"/>
        <w:bottom w:val="none" w:sz="0" w:space="0" w:color="auto"/>
        <w:right w:val="none" w:sz="0" w:space="0" w:color="auto"/>
      </w:divBdr>
    </w:div>
    <w:div w:id="1314338712">
      <w:bodyDiv w:val="1"/>
      <w:marLeft w:val="0"/>
      <w:marRight w:val="0"/>
      <w:marTop w:val="0"/>
      <w:marBottom w:val="0"/>
      <w:divBdr>
        <w:top w:val="none" w:sz="0" w:space="0" w:color="auto"/>
        <w:left w:val="none" w:sz="0" w:space="0" w:color="auto"/>
        <w:bottom w:val="none" w:sz="0" w:space="0" w:color="auto"/>
        <w:right w:val="none" w:sz="0" w:space="0" w:color="auto"/>
      </w:divBdr>
    </w:div>
    <w:div w:id="1443764718">
      <w:bodyDiv w:val="1"/>
      <w:marLeft w:val="0"/>
      <w:marRight w:val="0"/>
      <w:marTop w:val="0"/>
      <w:marBottom w:val="0"/>
      <w:divBdr>
        <w:top w:val="none" w:sz="0" w:space="0" w:color="auto"/>
        <w:left w:val="none" w:sz="0" w:space="0" w:color="auto"/>
        <w:bottom w:val="none" w:sz="0" w:space="0" w:color="auto"/>
        <w:right w:val="none" w:sz="0" w:space="0" w:color="auto"/>
      </w:divBdr>
    </w:div>
    <w:div w:id="1537623108">
      <w:bodyDiv w:val="1"/>
      <w:marLeft w:val="0"/>
      <w:marRight w:val="0"/>
      <w:marTop w:val="0"/>
      <w:marBottom w:val="0"/>
      <w:divBdr>
        <w:top w:val="none" w:sz="0" w:space="0" w:color="auto"/>
        <w:left w:val="none" w:sz="0" w:space="0" w:color="auto"/>
        <w:bottom w:val="none" w:sz="0" w:space="0" w:color="auto"/>
        <w:right w:val="none" w:sz="0" w:space="0" w:color="auto"/>
      </w:divBdr>
    </w:div>
    <w:div w:id="1549561542">
      <w:bodyDiv w:val="1"/>
      <w:marLeft w:val="0"/>
      <w:marRight w:val="0"/>
      <w:marTop w:val="0"/>
      <w:marBottom w:val="0"/>
      <w:divBdr>
        <w:top w:val="none" w:sz="0" w:space="0" w:color="auto"/>
        <w:left w:val="none" w:sz="0" w:space="0" w:color="auto"/>
        <w:bottom w:val="none" w:sz="0" w:space="0" w:color="auto"/>
        <w:right w:val="none" w:sz="0" w:space="0" w:color="auto"/>
      </w:divBdr>
    </w:div>
    <w:div w:id="1583878365">
      <w:bodyDiv w:val="1"/>
      <w:marLeft w:val="0"/>
      <w:marRight w:val="0"/>
      <w:marTop w:val="0"/>
      <w:marBottom w:val="0"/>
      <w:divBdr>
        <w:top w:val="none" w:sz="0" w:space="0" w:color="auto"/>
        <w:left w:val="none" w:sz="0" w:space="0" w:color="auto"/>
        <w:bottom w:val="none" w:sz="0" w:space="0" w:color="auto"/>
        <w:right w:val="none" w:sz="0" w:space="0" w:color="auto"/>
      </w:divBdr>
    </w:div>
    <w:div w:id="1682245495">
      <w:bodyDiv w:val="1"/>
      <w:marLeft w:val="0"/>
      <w:marRight w:val="0"/>
      <w:marTop w:val="0"/>
      <w:marBottom w:val="0"/>
      <w:divBdr>
        <w:top w:val="none" w:sz="0" w:space="0" w:color="auto"/>
        <w:left w:val="none" w:sz="0" w:space="0" w:color="auto"/>
        <w:bottom w:val="none" w:sz="0" w:space="0" w:color="auto"/>
        <w:right w:val="none" w:sz="0" w:space="0" w:color="auto"/>
      </w:divBdr>
    </w:div>
    <w:div w:id="1697804187">
      <w:bodyDiv w:val="1"/>
      <w:marLeft w:val="0"/>
      <w:marRight w:val="0"/>
      <w:marTop w:val="0"/>
      <w:marBottom w:val="0"/>
      <w:divBdr>
        <w:top w:val="none" w:sz="0" w:space="0" w:color="auto"/>
        <w:left w:val="none" w:sz="0" w:space="0" w:color="auto"/>
        <w:bottom w:val="none" w:sz="0" w:space="0" w:color="auto"/>
        <w:right w:val="none" w:sz="0" w:space="0" w:color="auto"/>
      </w:divBdr>
    </w:div>
    <w:div w:id="1711832734">
      <w:bodyDiv w:val="1"/>
      <w:marLeft w:val="0"/>
      <w:marRight w:val="0"/>
      <w:marTop w:val="0"/>
      <w:marBottom w:val="0"/>
      <w:divBdr>
        <w:top w:val="none" w:sz="0" w:space="0" w:color="auto"/>
        <w:left w:val="none" w:sz="0" w:space="0" w:color="auto"/>
        <w:bottom w:val="none" w:sz="0" w:space="0" w:color="auto"/>
        <w:right w:val="none" w:sz="0" w:space="0" w:color="auto"/>
      </w:divBdr>
    </w:div>
    <w:div w:id="1962758647">
      <w:bodyDiv w:val="1"/>
      <w:marLeft w:val="0"/>
      <w:marRight w:val="0"/>
      <w:marTop w:val="0"/>
      <w:marBottom w:val="0"/>
      <w:divBdr>
        <w:top w:val="none" w:sz="0" w:space="0" w:color="auto"/>
        <w:left w:val="none" w:sz="0" w:space="0" w:color="auto"/>
        <w:bottom w:val="none" w:sz="0" w:space="0" w:color="auto"/>
        <w:right w:val="none" w:sz="0" w:space="0" w:color="auto"/>
      </w:divBdr>
    </w:div>
    <w:div w:id="1974482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AESzU4gSp5w" TargetMode="External"/><Relationship Id="rId21" Type="http://schemas.openxmlformats.org/officeDocument/2006/relationships/hyperlink" Target="http://www.baba-mail.co.il/video.aspx?emailid=37567" TargetMode="External"/><Relationship Id="rId34" Type="http://schemas.openxmlformats.org/officeDocument/2006/relationships/hyperlink" Target="http://mybag.ebag.cet.ac.il/content/player.aspx?manifest=%2fapi%2fmanifests%2fitem%2fhe%2f3997b694-faeb-4ed1-ab13-e048658c6ca1%2f" TargetMode="External"/><Relationship Id="rId42" Type="http://schemas.openxmlformats.org/officeDocument/2006/relationships/image" Target="media/image10.png"/><Relationship Id="rId47" Type="http://schemas.openxmlformats.org/officeDocument/2006/relationships/hyperlink" Target="http://cms.education.gov.il/EducationCMS/Units/Mazkirut_Pedagogit/Biology/Hodot/hamlatzot/" TargetMode="External"/><Relationship Id="rId50" Type="http://schemas.openxmlformats.org/officeDocument/2006/relationships/hyperlink" Target="https://www.bioteach.org.il/%D7%AA%D7%95%D7%9B%D7%9F-%D7%A2%D7%99%D7%95%D7%A0%D7%99/%D7%A0%D7%95%D7%A9%D7%90%D7%99-%D7%9C%D7%99%D7%91%D7%94/%D7%92%D7%95%D7%A3-%D7%94%D7%90%D7%93%D7%9D-%D7%91%D7%93%D7%92%D7%A9-%D7%94%D7%95%D7%9E%D7%90%D7%95%D7%A1%D7%98%D7%90%D7%96%D7%99%D7%A1/%D7%9E%D7%A6%D7%92%D7%95%D7%AA-%D7%95%D7%A1%D7%A8%D7%98%D7%95%D7%A0%D7%99%D7%9D-23/748-%D7%A4%D7%A2%D7%99%D7%9C%D7%95%D7%AA-%D7%A2%D7%A6%D7%9E%D7%99%D7%AA-%D7%9E%D7%A1%D7%9B%D7%9E%D7%AA-%D7%91%D7%A0%D7%95%D7%A9%D7%90-%D7%A1%D7%95%D7%9B%D7%A8%D7%AA-%D7%AA%D7%A9%D7%95%D7%91%D7%95%D7%9F/file" TargetMode="External"/><Relationship Id="rId55" Type="http://schemas.openxmlformats.org/officeDocument/2006/relationships/hyperlink" Target="http://cms.education.gov.il/EducationCMS/Units/Tochniyot_Limudim/Portal/Haashara/MadaTech/TSukeret.htm" TargetMode="External"/><Relationship Id="rId63" Type="http://schemas.openxmlformats.org/officeDocument/2006/relationships/hyperlink" Target="https://www.bioteach.org.il/%D7%AA%D7%95%D7%9B%D7%9F-%D7%A2%D7%99%D7%95%D7%A0%D7%99/%D7%A0%D7%95%D7%A9%D7%90%D7%99-%D7%9C%D7%99%D7%91%D7%94/%D7%92%D7%95%D7%A3-%D7%94%D7%90%D7%93%D7%9D-%D7%91%D7%93%D7%92%D7%A9-%D7%94%D7%95%D7%9E%D7%90%D7%95%D7%A1%D7%98%D7%90%D7%96%D7%99%D7%A1/unseens-23/3440-%D7%94%D7%90%D7%9D-%D7%9B%D7%93%D7%90%D7%99-%D7%9C%D7%A6%D7%A8%D7%95%D7%9A-%D7%9E%D7%9E%D7%AA%D7%99%D7%A7%D7%99%D7%9D-%D7%9E%D7%9C%D7%90%D7%9B%D7%95%D7%AA%D7%99%D7%99%D7%9D-2016/file" TargetMode="External"/><Relationship Id="rId68" Type="http://schemas.openxmlformats.org/officeDocument/2006/relationships/hyperlink" Target="https://www.bioteach.org.il/%D7%9E%D7%99%D7%95%D7%9E%D7%A0%D7%95%D7%99%D7%95%D7%AA-%D7%94%D7%95%D7%A8%D7%90%D7%94/%D7%94%D7%95%D7%A8%D7%90%D7%AA-%D7%A7%D7%98%D7%A2%D7%99-%D7%9E%D7%97%D7%A7%D7%A8/%D7%9C%D7%A7%D7%98-%D7%90%D7%A0%D7%A1%D7%99%D7%A0%D7%99%D7%9D-%D7%9E%D7%A7%D7%95%D7%A6%D7%A8%D7%99%D7%9D/3194-%D8%A7%D9%84%D8%B9%D8%B1%D8%A8%D9%8A%D8%A9-%D7%97%D7%99%D7%9C%D7%95%D7%A3-%D7%97%D7%95%D7%9E%D7%A8%D7%99%D7%9D-%D7%97%D7%A1%D7%9B%D7%95%D7%A0%D7%99-%D7%95%D7%A1%D7%99%D7%9B%D7%A8%D7%AA-%D7%91%D7%A4%D7%A1%D7%9E%D7%95%D7%A0%D7%99%D7%9D-2013" TargetMode="External"/><Relationship Id="rId76" Type="http://schemas.openxmlformats.org/officeDocument/2006/relationships/hyperlink" Target="http://cms.education.gov.il/NR/rdonlyres/B58D915B-70BD-44B3-9CD5-0AE6DF974FAB/136799/3.doc" TargetMode="External"/><Relationship Id="rId84" Type="http://schemas.openxmlformats.org/officeDocument/2006/relationships/hyperlink" Target="https://www.youtube.com/watch?v=-HHYdIC8KQg" TargetMode="External"/><Relationship Id="rId89" Type="http://schemas.openxmlformats.org/officeDocument/2006/relationships/hyperlink" Target="http://www.hayadan.org.il/from-pancreas-to-stemm-cells-and-back-0711"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bioteach.org.il/%D7%9E%D7%99%D7%95%D7%9E%D7%A0%D7%95%D7%99%D7%95%D7%AA-%D7%94%D7%95%D7%A8%D7%90%D7%94/%D7%94%D7%95%D7%A8%D7%90%D7%AA-%D7%A7%D7%98%D7%A2%D7%99-%D7%9E%D7%97%D7%A7%D7%A8/%D7%9C%D7%A7%D7%98-%D7%90%D7%A0%D7%A1%D7%99%D7%A0%D7%99%D7%9D-%D7%9E%D7%A7%D7%95%D7%A6%D7%A8%D7%99%D7%9D/3211-%D8%A7%D9%84%D8%B9%D8%B1%D8%A8%D9%8A%D8%A9-%D7%9E%D7%AA%D7%A7%D7%9F-%D7%97%D7%93%D7%A9%D7%A0%D7%99-%D7%9C%D7%98%D7%99%D7%A4%D7%95%D7%9C-%D7%91%D7%A1%D7%95%D7%9B%D7%A8%D7%AA-2013" TargetMode="External"/><Relationship Id="rId92" Type="http://schemas.openxmlformats.org/officeDocument/2006/relationships/hyperlink" Target="http://www.ynet.co.il/articles/0,7340,L-4701926,00.html" TargetMode="External"/><Relationship Id="rId2" Type="http://schemas.openxmlformats.org/officeDocument/2006/relationships/numbering" Target="numbering.xml"/><Relationship Id="rId16" Type="http://schemas.openxmlformats.org/officeDocument/2006/relationships/hyperlink" Target="https://www.smore.com/4531d" TargetMode="External"/><Relationship Id="rId29" Type="http://schemas.openxmlformats.org/officeDocument/2006/relationships/image" Target="media/image4.png"/><Relationship Id="rId11" Type="http://schemas.openxmlformats.org/officeDocument/2006/relationships/hyperlink" Target="http://meyda.education.gov.il/files/Tochniyot_Limudim/Bioligia/VisutSucar.pdf" TargetMode="External"/><Relationship Id="rId24" Type="http://schemas.openxmlformats.org/officeDocument/2006/relationships/hyperlink" Target="http://edu.achva.ac.il/mod/page/view.php?id=659" TargetMode="External"/><Relationship Id="rId32" Type="http://schemas.openxmlformats.org/officeDocument/2006/relationships/image" Target="media/image5.png"/><Relationship Id="rId37" Type="http://schemas.openxmlformats.org/officeDocument/2006/relationships/image" Target="media/image8.png"/><Relationship Id="rId40" Type="http://schemas.openxmlformats.org/officeDocument/2006/relationships/image" Target="media/image9.png"/><Relationship Id="rId45" Type="http://schemas.openxmlformats.org/officeDocument/2006/relationships/hyperlink" Target="http://www.health.gov.il/Subjects/KHealth/diabetes/Documents/diabetes_pres1.pdf" TargetMode="External"/><Relationship Id="rId53" Type="http://schemas.openxmlformats.org/officeDocument/2006/relationships/hyperlink" Target="https://www.bioteach.org.il/%D7%AA%D7%95%D7%9B%D7%9F-%D7%A2%D7%99%D7%95%D7%A0%D7%99/%D7%97%D7%95%D7%9E%D7%A8%D7%99%D7%9D-%D7%9E%D7%AA%D7%9B%D7%A0%D7%99%D7%AA-%D7%94%D7%9C%D7%99%D7%9E%D7%95%D7%93%D7%99%D7%9D-%D7%A2%D7%93-%D7%AA%D7%A9%D7%A2-%D7%93/%D7%AA%D7%A7%D7%A9%D7%95%D7%A8%D7%AA,-%D7%95%D7%99%D7%A1%D7%95%D7%AA-%D7%95%D7%AA%D7%90%D7%95%D7%9D/%D7%AA%D7%A7%D7%A9%D7%95%D7%A8%D7%AA,-%D7%95%D7%99%D7%A1%D7%95%D7%AA-%D7%95%D7%AA%D7%90%D7%95%D7%9D-%D7%9E%D7%A6%D7%92%D7%95%D7%AA-%D7%95%D7%A1%D7%A8%D7%98%D7%95%D7%A0%D7%99%D7%9D/749-%D7%94%D7%AA%D7%A4%D7%AA%D7%97%D7%95%D7%AA-%D7%A1%D7%95%D7%9B%D7%A8%D7%AA-%D7%9E%D7%9E%D7%97%D7%A7%D7%A8-%D7%9C%D7%99%D7%99%D7%A9%D7%95%D7%9D-%D7%97%D7%9C%D7%A7-%D7%90" TargetMode="External"/><Relationship Id="rId58" Type="http://schemas.openxmlformats.org/officeDocument/2006/relationships/hyperlink" Target="https://www.smore.com/app/reporting/out/4531d?u=http%3A%2F%2Fedu.lnet.org.il%2FPizaN%2FPizaN_GlucoseRegulation_AR.html&amp;t=%D7%9C%D7%9E%D7%A9%D7%99%D7%9E%D7%94%20%D7%91%D7%A2%D7%A8%D7%91%D7%99%D7%AA&amp;w=w-9162170507&amp;i=&amp;l=l-7287407917" TargetMode="External"/><Relationship Id="rId66" Type="http://schemas.openxmlformats.org/officeDocument/2006/relationships/hyperlink" Target="https://www.bioteach.org.il/%D7%91%D7%97%D7%99%D7%A0%D7%95%D7%AA-%D7%91%D7%92%D7%A8%D7%95%D7%AA-%D7%95%D7%9E%D7%AA%D7%9B%D7%95%D7%A0%D7%AA/%D7%91%D7%97%D7%99%D7%A0%D7%95%D7%AA-%D7%9C%D7%AA%D7%9B%D7%A0%D7%99%D7%AA-%D7%94%D7%9C%D7%99%D7%9E%D7%95%D7%93%D7%99%D7%9D-%D7%A2%D7%93-%D7%AA%D7%A9%D7%A2-%D7%93/%D7%A0%D7%99%D7%AA%D7%95%D7%97-%D7%9E%D7%97%D7%A7%D7%A8-%D7%9E%D7%93%D7%A2%D7%99-%E2%80%93-5-%D7%99-%D7%9C/1947-%D7%AA%D7%A9%D7%A1%D7%93-2004-%D7%A0%D7%99%D7%AA%D7%95%D7%97-%D7%A7%D7%98%D7%A2-%D7%9E%D7%97%D7%A7%D7%A8%D7%99-%D7%A9%D7%90%D7%9C%D7%95%D7%9F/file" TargetMode="External"/><Relationship Id="rId74" Type="http://schemas.openxmlformats.org/officeDocument/2006/relationships/hyperlink" Target="https://www.bioteach.org.il/%D7%9E%D7%99%D7%95%D7%9E%D7%A0%D7%95%D7%99%D7%95%D7%AA-%D7%94%D7%95%D7%A8%D7%90%D7%94/%D7%94%D7%95%D7%A8%D7%90%D7%AA-%D7%A7%D7%98%D7%A2%D7%99-%D7%9E%D7%97%D7%A7%D7%A8/%D7%9C%D7%A7%D7%98-%D7%90%D7%A0%D7%A1%D7%99%D7%A0%D7%99%D7%9D-%D7%9E%D7%A7%D7%95%D7%A6%D7%A8%D7%99%D7%9D/3200-%D8%A7%D9%84%D8%B9%D8%B1%D8%A8%D9%8A%D8%A9-%D7%9C%D7%92%D7%95%D7%A3-%D7%90%D7%99%D7%9F-%D7%97%D7%9C%D7%A7%D7%99-%D7%97%D7%99%D7%9C%D7%95%D7%A3-%D7%94%D7%90%D7%95%D7%9E%D7%A0%D7%9D-2013" TargetMode="External"/><Relationship Id="rId79" Type="http://schemas.openxmlformats.org/officeDocument/2006/relationships/hyperlink" Target="https://digitalpedagogy.co/category/%D7%9E%D7%97%D7%95%D7%9C%D7%9C-%D7%AA%D7%A9%D7%91%D7%A6%D7%99%D7%9D/" TargetMode="External"/><Relationship Id="rId87" Type="http://schemas.openxmlformats.org/officeDocument/2006/relationships/hyperlink" Target="http://video.cet.ac.il/VideoPlayer.aspx?xmlConfigPath=ConvertedFlv/lectures/biology/ehudziv.xml" TargetMode="External"/><Relationship Id="rId5" Type="http://schemas.openxmlformats.org/officeDocument/2006/relationships/webSettings" Target="webSettings.xml"/><Relationship Id="rId61" Type="http://schemas.openxmlformats.org/officeDocument/2006/relationships/hyperlink" Target="http://edu.lnet.org.il/PizaN/PizaN_GlucoseRegulation.html" TargetMode="External"/><Relationship Id="rId82" Type="http://schemas.openxmlformats.org/officeDocument/2006/relationships/hyperlink" Target="https://www.bioteach.org.il/%D7%9E%D7%99%D7%95%D7%9E%D7%A0%D7%95%D7%99%D7%95%D7%AA-%D7%94%D7%95%D7%A8%D7%90%D7%94/%D7%A9%D7%99%D7%9E%D7%95%D7%A9-%D7%91%D7%93%D7%A8%D7%9B%D7%99-%D7%94%D7%A2%D7%A8%D7%9B%D7%94-%D7%97%D7%9C%D7%95%D7%A4%D7%99%D7%AA/3463-%D7%91%D7%A0%D7%99%D7%99%D7%AA-%D7%AA%D7%A8%D7%A9%D7%99%D7%9D-%D7%96%D7%A8%D7%99%D7%9E%D7%94-%D7%9C%D7%AA%D7%99%D7%90%D7%95%D7%A8-%D7%AA%D7%94%D7%9C%D7%99%D7%9A-%D7%95%D7%99%D7%A1%D7%95%D7%AA-%D7%A8%D7%9E%D7%AA-%D7%94%D7%92%D7%9C%D7%95%D7%A7%D7%95%D7%96-%D7%91%D7%93%D7%9D-2016/file" TargetMode="External"/><Relationship Id="rId90" Type="http://schemas.openxmlformats.org/officeDocument/2006/relationships/hyperlink" Target="http://www.mako.co.il/news-channel2/Channel-2-Newscast/Article-504f1d6afa22331017.htm" TargetMode="External"/><Relationship Id="rId95" Type="http://schemas.openxmlformats.org/officeDocument/2006/relationships/footer" Target="footer1.xml"/><Relationship Id="rId19" Type="http://schemas.openxmlformats.org/officeDocument/2006/relationships/hyperlink" Target="http://cms.education.gov.il/EducationCMS/Units/Mazkirut_Pedagogit/Biology/PeiluyoHoraa/sakeret_beth.htm" TargetMode="External"/><Relationship Id="rId14" Type="http://schemas.openxmlformats.org/officeDocument/2006/relationships/hyperlink" Target="https://www.bioteach.org.il/%D7%AA%D7%95%D7%9B%D7%9F-%D7%A2%D7%99%D7%95%D7%A0%D7%99/%D7%A0%D7%95%D7%A9%D7%90%D7%99-%D7%9C%D7%99%D7%91%D7%94/%D7%92%D7%95%D7%A3-%D7%94%D7%90%D7%93%D7%9D-%D7%91%D7%93%D7%92%D7%A9-%D7%94%D7%95%D7%9E%D7%90%D7%95%D7%A1%D7%98%D7%90%D7%96%D7%99%D7%A1/%D7%A8%D7%A6%D7%A4%D7%99-%D7%94%D7%95%D7%A8%D7%90%D7%94-%D7%95%D7%9E%D7%A2%D7%A8%D7%9B%D7%99-%D7%A9%D7%99%D7%A2%D7%95%D7%A8-22/3933-%D7%A2%D7%A9%D7%A8-%D7%99%D7%97%D7%99%D7%93%D7%95%D7%AA-%D7%94%D7%95%D7%A8%D7%90%D7%94-%D7%91%D7%A0%D7%95%D7%A9%D7%90-%D7%9E%D7%97%D7%9C%D7%AA-%D7%94%D7%A1%D7%95%D7%9B%D7%A8%D7%AA-2017/file.html" TargetMode="External"/><Relationship Id="rId22" Type="http://schemas.openxmlformats.org/officeDocument/2006/relationships/hyperlink" Target="https://www.youtube.com/watch?v=HzFoe56JNMA" TargetMode="External"/><Relationship Id="rId27" Type="http://schemas.openxmlformats.org/officeDocument/2006/relationships/image" Target="media/image3.png"/><Relationship Id="rId30" Type="http://schemas.openxmlformats.org/officeDocument/2006/relationships/hyperlink" Target="http://davidson.weizmann.ac.il/online/maagarmada/med_and_physiol/%D7%AA%D7%A7%D7%A9%D7%95%D7%A8%D7%AA-%D7%91%D7%99%D7%9F-%D7%AA%D7%90%D7%99%D7%AA-%E2%80%93-%D7%94%D7%9E%D7%A2%D7%A8%D7%9B%D7%AA-%D7%94%D7%90%D7%A0%D7%93%D7%95%D7%A7%D7%A8%D7%99%D7%A0%D7%99%D7%AA" TargetMode="External"/><Relationship Id="rId35" Type="http://schemas.openxmlformats.org/officeDocument/2006/relationships/image" Target="media/image7.png"/><Relationship Id="rId43" Type="http://schemas.openxmlformats.org/officeDocument/2006/relationships/hyperlink" Target="http://www.mhhe.com/biosci/genbio/tlw3/eBridge/Chp27/animations/ch27/1_glucose_regulation.swf" TargetMode="External"/><Relationship Id="rId48" Type="http://schemas.openxmlformats.org/officeDocument/2006/relationships/hyperlink" Target="http://highlearn2002.cet.ac.il/?vccourseid=125276&amp;externalcall=1&amp;userID=nachshonbi&amp;password=2468" TargetMode="External"/><Relationship Id="rId56" Type="http://schemas.openxmlformats.org/officeDocument/2006/relationships/hyperlink" Target="https://www.bioteach.org.il/%D7%AA%D7%95%D7%9B%D7%9F-%D7%A2%D7%99%D7%95%D7%A0%D7%99/%D7%A0%D7%95%D7%A9%D7%90%D7%99-%D7%9C%D7%99%D7%91%D7%94/%D7%92%D7%95%D7%A3-%D7%94%D7%90%D7%93%D7%9D-%D7%91%D7%93%D7%92%D7%A9-%D7%94%D7%95%D7%9E%D7%90%D7%95%D7%A1%D7%98%D7%90%D7%96%D7%99%D7%A1/%D7%92%D7%95%D7%A3-%D7%94%D7%90%D7%93%D7%9D-%D7%91%D7%93%D7%92%D7%A9-%D7%94%D7%95%D7%9E%D7%99%D7%90%D7%95%D7%A1%D7%98%D7%96%D7%99%D7%A1-%D7%93%D7%A4%D7%99-%D7%A2%D7%91%D7%95%D7%93%D7%94-%D7%9E%D7%A9%D7%99%D7%9E%D7%95%D7%AA-%D7%90%D7%95%D7%A8%D7%99%D7%99%D7%A0%D7%99%D7%95%D7%AA/1410-%D8%A7%D9%84%D8%B9%D8%B1%D8%A8%D9%8A%D8%A9-%D7%9E%D7%97%D7%9C%D7%AA-%D7%94%D7%A1%D7%95%D7%9B%D7%A8%D7%AA-%D7%95%D7%94%D7%A8%D7%92%D7%9C%D7%99-%D7%97%D7%99%D7%99%D7%9D" TargetMode="External"/><Relationship Id="rId64" Type="http://schemas.openxmlformats.org/officeDocument/2006/relationships/hyperlink" Target="https://www.bioteach.org.il/%D7%AA%D7%95%D7%9B%D7%9F-%D7%A2%D7%99%D7%95%D7%A0%D7%99/%D7%A0%D7%95%D7%A9%D7%90%D7%99-%D7%9C%D7%99%D7%91%D7%94/%D7%92%D7%95%D7%A3-%D7%94%D7%90%D7%93%D7%9D-%D7%91%D7%93%D7%92%D7%A9-%D7%94%D7%95%D7%9E%D7%90%D7%95%D7%A1%D7%98%D7%90%D7%96%D7%99%D7%A1/unseens-23/3439-%D7%9E%D7%AA%D7%95%D7%A7-%D7%9E%D7%94%D7%97%D7%99%D7%99%D7%9D-%D7%A2%D7%9C-%D7%9E%D7%A0%D7%92%D7%A0%D7%95%D7%9F-%D7%95%D7%99%D7%A1%D7%95%D7%AA-%D7%94%D7%A1%D7%95%D7%9B%D7%A8-%D7%91%D7%93%D7%9D-2016/file" TargetMode="External"/><Relationship Id="rId69" Type="http://schemas.openxmlformats.org/officeDocument/2006/relationships/hyperlink" Target="https://www.bioteach.org.il/%D7%91%D7%97%D7%99%D7%A0%D7%95%D7%AA-%D7%91%D7%92%D7%A8%D7%95%D7%AA-%D7%95%D7%9E%D7%AA%D7%9B%D7%95%D7%A0%D7%AA/%D7%91%D7%97%D7%99%D7%A0%D7%95%D7%AA-%D7%9C%D7%AA%D7%9B%D7%A0%D7%99%D7%AA-%D7%94%D7%9C%D7%99%D7%9E%D7%95%D7%93%D7%99%D7%9D-%D7%A2%D7%93-%D7%AA%D7%A9%D7%A2-%D7%93/%D7%A0%D7%99%D7%AA%D7%95%D7%97-%D7%9E%D7%97%D7%A7%D7%A8-%D7%9E%D7%93%D7%A2%D7%99-%E2%80%93-5-%D7%99-%D7%9C/1955-%D7%AA%D7%A9%D7%A1%D7%97-2008-%D7%A0%D7%99%D7%AA%D7%95%D7%97-%D7%A7%D7%98%D7%A2-%D7%9E%D7%97%D7%A7%D7%A8%D7%99-%D7%A9%D7%90%D7%9C%D7%95%D7%9F/file" TargetMode="External"/><Relationship Id="rId77" Type="http://schemas.openxmlformats.org/officeDocument/2006/relationships/hyperlink" Target="https://www.bioteach.org.il/%D7%AA%D7%95%D7%9B%D7%9F-%D7%A2%D7%99%D7%95%D7%A0%D7%99/%D7%A0%D7%95%D7%A9%D7%90%D7%99-%D7%9C%D7%99%D7%91%D7%94/%D7%92%D7%95%D7%A3-%D7%94%D7%90%D7%93%D7%9D-%D7%91%D7%93%D7%92%D7%A9-%D7%94%D7%95%D7%9E%D7%90%D7%95%D7%A1%D7%98%D7%90%D7%96%D7%99%D7%A1/%D7%A9%D7%90%D7%9C%D7%95%D7%AA-%D7%95%D7%9E%D7%91%D7%97%D7%A0%D7%99%D7%9D-24/3422-%D7%9C%D7%A7%D7%98-%D7%A9%D7%90%D7%9C%D7%95%D7%AA-%D7%91%D7%A0%D7%95%D7%A9%D7%90-%D7%95%D7%99%D7%A1%D7%95%D7%AA-%D7%A8%D7%9E%D7%AA-%D7%94%D7%92%D7%9C%D7%95%D7%A7%D7%95%D7%96-%D7%91%D7%93%D7%9D-%D7%95%D7%9E%D7%97%D7%9C%D7%AA-%D7%94%D7%A1%D7%95%D7%9B%D7%A8%D7%AA-2016" TargetMode="External"/><Relationship Id="rId8" Type="http://schemas.openxmlformats.org/officeDocument/2006/relationships/image" Target="media/image1.png"/><Relationship Id="rId51" Type="http://schemas.openxmlformats.org/officeDocument/2006/relationships/hyperlink" Target="http://orianit.edu-negev.gov.il/shittim/files/%D7%9E%D7%92%D7%9E%D7%AA%20%D7%97%D7%99%D7%A0%D7%95%D7%9A%20%D7%92%D7%95%D7%A4%D7%A0%D7%99/%D7%A1%D7%95%D7%9B%D7%A8%D7%AA.ppt" TargetMode="External"/><Relationship Id="rId72" Type="http://schemas.openxmlformats.org/officeDocument/2006/relationships/hyperlink" Target="https://www.bioteach.org.il/%D7%91%D7%97%D7%99%D7%A0%D7%95%D7%AA-%D7%91%D7%92%D7%A8%D7%95%D7%AA-%D7%95%D7%9E%D7%AA%D7%9B%D7%95%D7%A0%D7%AA/%D7%91%D7%97%D7%99%D7%A0%D7%95%D7%AA-%D7%9C%D7%AA%D7%9B%D7%A0%D7%99%D7%AA-%D7%94%D7%9C%D7%99%D7%9E%D7%95%D7%93%D7%99%D7%9D-%D7%A2%D7%93-%D7%AA%D7%A9%D7%A2-%D7%93/%D7%A0%D7%99%D7%AA%D7%95%D7%97-%D7%9E%D7%97%D7%A7%D7%A8-%D7%9E%D7%93%D7%A2%D7%99-%E2%80%93-5-%D7%99-%D7%9C/1937-%D7%AA%D7%A9%D7%A0%D7%98-1999-%D7%A0%D7%99%D7%AA%D7%95%D7%97-%D7%A7%D7%98%D7%A2-%D7%9E%D7%97%D7%A7%D7%A8%D7%99-%D7%A9%D7%90%D7%9C%D7%95%D7%9F/file" TargetMode="External"/><Relationship Id="rId80" Type="http://schemas.openxmlformats.org/officeDocument/2006/relationships/hyperlink" Target="https://www.bioteach.org.il/%D7%9E%D7%99%D7%95%D7%9E%D7%A0%D7%95%D7%99%D7%95%D7%AA-%D7%94%D7%95%D7%A8%D7%90%D7%94/%D7%A9%D7%99%D7%9E%D7%95%D7%A9-%D7%91%D7%93%D7%A8%D7%9B%D7%99-%D7%94%D7%A2%D7%A8%D7%9B%D7%94-%D7%97%D7%9C%D7%95%D7%A4%D7%99%D7%AA/3457-%D7%94%D7%9B%D7%A0%D7%AA-%D7%A2%D7%A0%D7%9F-%D7%9E%D7%99%D7%9C%D7%99%D7%9D-%D7%91%D7%A0%D7%95%D7%A9%D7%90-%D7%A1%D7%95%D7%9B%D7%A8%D7%AA-%D7%95%D7%95%D7%99%D7%A1%D7%95%D7%AA-%D7%92%D7%9C%D7%95%D7%A7%D7%95%D7%96-%D7%9E%D7%97%D7%95%D7%95%D7%9F-2016/file" TargetMode="External"/><Relationship Id="rId85" Type="http://schemas.openxmlformats.org/officeDocument/2006/relationships/hyperlink" Target="https://www.youtube.com/watch?v=SekzDKIAh-4&amp;feature=youtu.be" TargetMode="External"/><Relationship Id="rId93" Type="http://schemas.openxmlformats.org/officeDocument/2006/relationships/hyperlink" Target="http://www.clalit.co.il/he/lifestyle/nutrition/Pages/paleolithic_diet.aspx" TargetMode="External"/><Relationship Id="rId3" Type="http://schemas.openxmlformats.org/officeDocument/2006/relationships/styles" Target="styles.xml"/><Relationship Id="rId12" Type="http://schemas.openxmlformats.org/officeDocument/2006/relationships/hyperlink" Target="http://physionet.ph.biu.ac.il/sweet/story.shtml" TargetMode="External"/><Relationship Id="rId17" Type="http://schemas.openxmlformats.org/officeDocument/2006/relationships/hyperlink" Target="http://cms.education.gov.il/EducationCMS/Units/Mazkirut_Pedagogit/Biology/Hodot/hamlatzot/" TargetMode="External"/><Relationship Id="rId25" Type="http://schemas.openxmlformats.org/officeDocument/2006/relationships/image" Target="media/image2.png"/><Relationship Id="rId33" Type="http://schemas.openxmlformats.org/officeDocument/2006/relationships/image" Target="media/image6.png"/><Relationship Id="rId38" Type="http://schemas.openxmlformats.org/officeDocument/2006/relationships/hyperlink" Target="http://mybag.ebag.cet.ac.il/content/player.aspx?manifest=%2fapi%2fmanifests%2fitem%2fhe%2f91dfd02a-c891-475b-9b17-84acc87cbf8e%2f" TargetMode="External"/><Relationship Id="rId46" Type="http://schemas.openxmlformats.org/officeDocument/2006/relationships/hyperlink" Target="http://cms.education.gov.il/NR/rdonlyres/B58D915B-70BD-44B3-9CD5-0AE6DF974FAB/136794/resource2.pptx" TargetMode="External"/><Relationship Id="rId59" Type="http://schemas.openxmlformats.org/officeDocument/2006/relationships/hyperlink" Target="https://www.bioteach.org.il/%D7%AA%D7%95%D7%9B%D7%9F-%D7%A2%D7%99%D7%95%D7%A0%D7%99/%D7%A0%D7%95%D7%A9%D7%90%D7%99-%D7%9C%D7%99%D7%91%D7%94/%D7%92%D7%95%D7%A3-%D7%94%D7%90%D7%93%D7%9D-%D7%91%D7%93%D7%92%D7%A9-%D7%94%D7%95%D7%9E%D7%90%D7%95%D7%A1%D7%98%D7%90%D7%96%D7%99%D7%A1/%D7%92%D7%95%D7%A3-%D7%94%D7%90%D7%93%D7%9D-%D7%91%D7%93%D7%92%D7%A9-%D7%94%D7%95%D7%9E%D7%99%D7%90%D7%95%D7%A1%D7%98%D7%96%D7%99%D7%A1-%D7%93%D7%A4%D7%99-%D7%A2%D7%91%D7%95%D7%93%D7%94-%D7%9E%D7%A9%D7%99%D7%9E%D7%95%D7%AA-%D7%90%D7%95%D7%A8%D7%99%D7%99%D7%A0%D7%99%D7%95%D7%AA/1363-%D7%9E%D7%97%D7%9C%D7%AA-%D7%94%D7%A1%D7%95%D7%9B%D7%A8%D7%AA-%D7%95%D7%94%D7%A8%D7%92%D7%9C%D7%99-%D7%97%D7%99%D7%99%D7%9D" TargetMode="External"/><Relationship Id="rId67" Type="http://schemas.openxmlformats.org/officeDocument/2006/relationships/hyperlink" Target="https://www.bioteach.org.il/%D7%9E%D7%99%D7%95%D7%9E%D7%A0%D7%95%D7%99%D7%95%D7%AA-%D7%94%D7%95%D7%A8%D7%90%D7%94/%D7%94%D7%95%D7%A8%D7%90%D7%AA-%D7%A7%D7%98%D7%A2%D7%99-%D7%9E%D7%97%D7%A7%D7%A8/%D7%9C%D7%A7%D7%98-%D7%90%D7%A0%D7%A1%D7%99%D7%A0%D7%99%D7%9D-%D7%9E%D7%A7%D7%95%D7%A6%D7%A8%D7%99%D7%9D/3195-%D7%97%D7%99%D7%9C%D7%95%D7%A3-%D7%97%D7%95%D7%9E%D7%A8%D7%99%D7%9D-%D7%97%D7%A1%D7%9B%D7%95%D7%A0%D7%99-%D7%95%D7%A1%D7%99%D7%9B%D7%A8%D7%AA-%D7%91%D7%A4%D7%A1%D7%9E%D7%95%D7%A0%D7%99%D7%9D-2013" TargetMode="External"/><Relationship Id="rId20" Type="http://schemas.openxmlformats.org/officeDocument/2006/relationships/hyperlink" Target="http://www.baba-mail.co.il/video.aspx?emailid=31254" TargetMode="External"/><Relationship Id="rId41" Type="http://schemas.openxmlformats.org/officeDocument/2006/relationships/hyperlink" Target="http://mybag.ebag.cet.ac.il/content/player.aspx?manifest=%2fapi%2fmanifests%2fitem%2fhe%2fe65c8af4-8cf5-4095-a748-38f3700d7ebc%2f" TargetMode="External"/><Relationship Id="rId54" Type="http://schemas.openxmlformats.org/officeDocument/2006/relationships/hyperlink" Target="https://www.bioteach.org.il/%D7%AA%D7%95%D7%9B%D7%9F-%D7%A2%D7%99%D7%95%D7%A0%D7%99/%D7%97%D7%95%D7%9E%D7%A8%D7%99%D7%9D-%D7%9E%D7%AA%D7%9B%D7%A0%D7%99%D7%AA-%D7%94%D7%9C%D7%99%D7%9E%D7%95%D7%93%D7%99%D7%9D-%D7%A2%D7%93-%D7%AA%D7%A9%D7%A2-%D7%93/%D7%AA%D7%A7%D7%A9%D7%95%D7%A8%D7%AA,-%D7%95%D7%99%D7%A1%D7%95%D7%AA-%D7%95%D7%AA%D7%90%D7%95%D7%9D/%D7%AA%D7%A7%D7%A9%D7%95%D7%A8%D7%AA,-%D7%95%D7%99%D7%A1%D7%95%D7%AA-%D7%95%D7%AA%D7%90%D7%95%D7%9D-%D7%9E%D7%A6%D7%92%D7%95%D7%AA-%D7%95%D7%A1%D7%A8%D7%98%D7%95%D7%A0%D7%99%D7%9D/750-%D7%94%D7%AA%D7%A4%D7%AA%D7%97%D7%95%D7%AA-%D7%A1%D7%95%D7%9B%D7%A8%D7%AA-%D7%9E%D7%9E%D7%97%D7%A7%D7%A8-%D7%9C%D7%99%D7%99%D7%A9%D7%95%D7%9D-%D7%97%D7%9C%D7%A7-%D7%91" TargetMode="External"/><Relationship Id="rId62" Type="http://schemas.openxmlformats.org/officeDocument/2006/relationships/hyperlink" Target="https://www.bioteach.org.il/%D7%AA%D7%95%D7%9B%D7%9F-%D7%A2%D7%99%D7%95%D7%A0%D7%99/%D7%A0%D7%95%D7%A9%D7%90%D7%99-%D7%9C%D7%99%D7%91%D7%94/%D7%92%D7%95%D7%A3-%D7%94%D7%90%D7%93%D7%9D-%D7%91%D7%93%D7%92%D7%A9-%D7%94%D7%95%D7%9E%D7%90%D7%95%D7%A1%D7%98%D7%90%D7%96%D7%99%D7%A1/%D7%92%D7%95%D7%A3-%D7%94%D7%90%D7%93%D7%9D-%D7%91%D7%93%D7%92%D7%A9-%D7%94%D7%95%D7%9E%D7%99%D7%90%D7%95%D7%A1%D7%98%D7%96%D7%99%D7%A1-%D7%93%D7%A4%D7%99-%D7%A2%D7%91%D7%95%D7%93%D7%94-%D7%9E%D7%A9%D7%99%D7%9E%D7%95%D7%AA-%D7%90%D7%95%D7%A8%D7%99%D7%99%D7%A0%D7%99%D7%95%D7%AA/1386-%D8%A7%D9%84%D8%B9%D8%B1%D8%A8%D9%8A%D8%A9-%D7%94%D7%A8%D7%9B%D7%99%D7%91%D7%94-%D7%94%D7%9E%D7%AA%D7%95%D7%A7%D7%94-%D7%A2%D7%9C-%D7%94%D7%90%D7%95%D7%A4%D7%A0%D7%99%D7%99%D7%9D-%D7%94%D7%9E%D7%A9%D7%99%D7%9E%D7%94" TargetMode="External"/><Relationship Id="rId70" Type="http://schemas.openxmlformats.org/officeDocument/2006/relationships/hyperlink" Target="https://www.bioteach.org.il/%D7%9E%D7%99%D7%95%D7%9E%D7%A0%D7%95%D7%99%D7%95%D7%AA-%D7%94%D7%95%D7%A8%D7%90%D7%94/%D7%94%D7%95%D7%A8%D7%90%D7%AA-%D7%A7%D7%98%D7%A2%D7%99-%D7%9E%D7%97%D7%A7%D7%A8/%D7%9C%D7%A7%D7%98-%D7%90%D7%A0%D7%A1%D7%99%D7%A0%D7%99%D7%9D-%D7%9E%D7%A7%D7%95%D7%A6%D7%A8%D7%99%D7%9D/3212-%D7%9E%D7%AA%D7%A7%D7%9F-%D7%97%D7%93%D7%A9%D7%A0%D7%99-%D7%9C%D7%98%D7%99%D7%A4%D7%95%D7%9C-%D7%91%D7%A1%D7%95%D7%9B%D7%A8%D7%AA-2013" TargetMode="External"/><Relationship Id="rId75" Type="http://schemas.openxmlformats.org/officeDocument/2006/relationships/hyperlink" Target="https://www.bioteach.org.il/%D7%AA%D7%95%D7%9B%D7%9F-%D7%A2%D7%99%D7%95%D7%A0%D7%99/%D7%A0%D7%95%D7%A9%D7%90%D7%99-%D7%9C%D7%99%D7%91%D7%94/%D7%92%D7%95%D7%A3-%D7%94%D7%90%D7%93%D7%9D-%D7%91%D7%93%D7%92%D7%A9-%D7%94%D7%95%D7%9E%D7%90%D7%95%D7%A1%D7%98%D7%90%D7%96%D7%99%D7%A1/%D7%93%D7%A4%D7%99-%D7%A2%D7%91%D7%95%D7%93%D7%94-23/3418-2016-%D7%A7%D7%A1%D7%9D-%D7%94%D7%A7%D7%99%D7%A0%D7%9E%D7%95%D7%9F-%D7%A2%D7%9C-%D7%94%D7%A7%D7%A9%D7%A8-%D7%91%D7%99%D7%9F-%D7%A7%D7%99%D7%A0%D7%9E%D7%95%D7%9F-%D7%95%D7%A1%D7%95%D7%9B%D7%A8%D7%AA" TargetMode="External"/><Relationship Id="rId83" Type="http://schemas.openxmlformats.org/officeDocument/2006/relationships/hyperlink" Target="https://www.bioteach.org.il/%D7%AA%D7%95%D7%9B%D7%9F-%D7%A2%D7%99%D7%95%D7%A0%D7%99/%D7%A0%D7%95%D7%A9%D7%90%D7%99-%D7%94%D7%A2%D7%9E%D7%A7%D7%94/%D7%91%D7%A7%D7%A8%D7%94-%D7%A2%D7%9C-%D7%91%D7%99%D7%98%D7%95%D7%99-%D7%92%D7%A0%D7%99%D7%9D-%D7%95%D7%94%D7%A0%D7%93%D7%A1%D7%94-%D7%92%D7%A0%D7%98%D7%99%D7%AA/%D7%93%D7%A4%D7%99-%D7%A2%D7%91%D7%95%D7%93%D7%94-20/2063-%D7%A1%D7%95%D7%9B%D7%A8%D7%AA-1" TargetMode="External"/><Relationship Id="rId88" Type="http://schemas.openxmlformats.org/officeDocument/2006/relationships/hyperlink" Target="http://www.hayadan.org.il/how-beta-cells-works-1209114" TargetMode="External"/><Relationship Id="rId91" Type="http://schemas.openxmlformats.org/officeDocument/2006/relationships/hyperlink" Target="http://www.tevalife.co.il/%D7%A1%D7%95%D7%9B%D7%A8%D7%AA-%D7%A1%D7%9E%D7%95%D7%99%D7%94/"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oteach.org.il/%D7%9E%D7%A4%D7%A2%D7%99%D7%9C%D7%95%D7%99%D7%95%D7%AA-%D7%94%D7%9E%D7%A8%D7%9B%D7%96/%D7%A2%D7%9C%D7%95%D7%9F-%D7%9E%D7%95%D7%A8%D7%99-%D7%94%D7%91%D7%99%D7%95%D7%9C%D7%95%D7%92%D7%99%D7%94/%D7%97%D7%95%D7%9E%D7%A8%D7%99%D7%9D-%D7%9E%D7%94%D7%A9%D7%AA%D7%9C%D7%9E%D7%95%D7%AA-%D7%94%D7%9E%D7%A8%D7%9B%D7%96-%D7%94%D7%A7%D7%95%D7%93%D7%9E%D7%95%D7%AA/%D7%97%D7%95%D7%9E%D7%A8%D7%99%D7%9D-%D7%9E%D7%94%D7%A7%D7%95%D7%A8%D7%A1-%D7%9E%D7%95%D7%91%D7%99%D7%9C%D7%99-%D7%97%D7%99%D7%A0%D7%95%D7%9A-%D7%9C%D7%91%D7%A8%D7%99%D7%90%D7%95%D7%AA-%D7%91%D7%93%D7%92%D7%A9-%D7%A2%D7%9C-%D7%9E%D7%97%D7%9C%D7%AA-%D7%94%D7%A1%D7%95%D7%9B%D7%A8%D7%AA-%D7%AA%D7%A9%D7%A2-%D7%97" TargetMode="External"/><Relationship Id="rId23" Type="http://schemas.openxmlformats.org/officeDocument/2006/relationships/hyperlink" Target="https://www.youtube.com/watch?v=EeqmcPIBXog" TargetMode="External"/><Relationship Id="rId28" Type="http://schemas.openxmlformats.org/officeDocument/2006/relationships/hyperlink" Target="http://davidson.weizmann.ac.il/online/maagarmada/med_and_physiol/%D7%94%D7%90%D7%99%D7%A0%D7%A1%D7%95%D7%9C%D7%99%D7%9F-%D7%9B%D7%9E%D7%95%D7%93%D7%9C-%D7%9C%D7%AA%D7%A7%D7%A9%D7%95%D7%A8%D7%AA-%D7%91%D7%99%D7%9F-%D7%AA%D7%90%D7%99%D7%AA" TargetMode="External"/><Relationship Id="rId36" Type="http://schemas.openxmlformats.org/officeDocument/2006/relationships/hyperlink" Target="http://mybag.ebag.cet.ac.il/content/player.aspx?manifest=%2fapi%2fmanifests%2fitem%2fhe%2fb2350c24-c831-4b48-a4f1-dcacc4f3c6f1%2f" TargetMode="External"/><Relationship Id="rId49" Type="http://schemas.openxmlformats.org/officeDocument/2006/relationships/hyperlink" Target="https://www.bioteach.org.il/%D7%AA%D7%95%D7%9B%D7%9F-%D7%A2%D7%99%D7%95%D7%A0%D7%99/%D7%A0%D7%95%D7%A9%D7%90%D7%99-%D7%9C%D7%99%D7%91%D7%94/%D7%92%D7%95%D7%A3-%D7%94%D7%90%D7%93%D7%9D-%D7%91%D7%93%D7%92%D7%A9-%D7%94%D7%95%D7%9E%D7%90%D7%95%D7%A1%D7%98%D7%90%D7%96%D7%99%D7%A1/%D7%9E%D7%A6%D7%92%D7%95%D7%AA-%D7%95%D7%A1%D7%A8%D7%98%D7%95%D7%A0%D7%99%D7%9D-23/446-%D7%9E%D7%97%D7%9C%D7%AA-%D7%94%D7%A1%D7%95%D7%9B%D7%A8%D7%AA/file" TargetMode="External"/><Relationship Id="rId57" Type="http://schemas.openxmlformats.org/officeDocument/2006/relationships/hyperlink" Target="http://edu.lnet.org.il/PizaN/PizaN_GlucoseRegulation.html" TargetMode="External"/><Relationship Id="rId10" Type="http://schemas.openxmlformats.org/officeDocument/2006/relationships/hyperlink" Target="https://www.bioteach.org.il/%D7%AA%D7%95%D7%9B%D7%9F-%D7%A2%D7%99%D7%95%D7%A0%D7%99/%D7%A0%D7%95%D7%A9%D7%90%D7%99-%D7%9C%D7%99%D7%91%D7%94/%D7%92%D7%95%D7%A3-%D7%94%D7%90%D7%93%D7%9D-%D7%91%D7%93%D7%92%D7%A9-%D7%94%D7%95%D7%9E%D7%90%D7%95%D7%A1%D7%98%D7%90%D7%96%D7%99%D7%A1/%D7%A9%D7%90%D7%9C%D7%95%D7%AA-%D7%95%D7%9E%D7%91%D7%97%D7%A0%D7%99%D7%9D-24/3422-%D7%9C%D7%A7%D7%98-%D7%A9%D7%90%D7%9C%D7%95%D7%AA-%D7%91%D7%A0%D7%95%D7%A9%D7%90-%D7%95%D7%99%D7%A1%D7%95%D7%AA-%D7%A8%D7%9E%D7%AA-%D7%94%D7%92%D7%9C%D7%95%D7%A7%D7%95%D7%96-%D7%91%D7%93%D7%9D-%D7%95%D7%9E%D7%97%D7%9C%D7%AA-%D7%94%D7%A1%D7%95%D7%9B%D7%A8%D7%AA-2016/file" TargetMode="External"/><Relationship Id="rId31" Type="http://schemas.openxmlformats.org/officeDocument/2006/relationships/hyperlink" Target="http://mybag.ebaghigh.cet.ac.il/content/player.aspx?manifest=%2fapi%2fmanifests%2fitem%2fhe%2f7de90dfd-5d74-44a2-be89-766c7e73e6bb%2f" TargetMode="External"/><Relationship Id="rId44" Type="http://schemas.openxmlformats.org/officeDocument/2006/relationships/image" Target="media/image11.png"/><Relationship Id="rId52" Type="http://schemas.openxmlformats.org/officeDocument/2006/relationships/hyperlink" Target="https://www.bioteach.org.il/%D7%AA%D7%95%D7%9B%D7%9F-%D7%A2%D7%99%D7%95%D7%A0%D7%99/%D7%97%D7%95%D7%9E%D7%A8%D7%99%D7%9D-%D7%9E%D7%AA%D7%9B%D7%A0%D7%99%D7%AA-%D7%94%D7%9C%D7%99%D7%9E%D7%95%D7%93%D7%99%D7%9D-%D7%A2%D7%93-%D7%AA%D7%A9%D7%A2-%D7%93/%D7%AA%D7%25" TargetMode="External"/><Relationship Id="rId60" Type="http://schemas.openxmlformats.org/officeDocument/2006/relationships/hyperlink" Target="https://www.bioteach.org.il/%D7%AA%D7%95%D7%9B%D7%9F-%D7%A2%D7%99%D7%95%D7%A0%D7%99/%D7%A0%D7%95%D7%A9%D7%90%D7%99-%D7%9C%D7%99%D7%91%D7%94/%D7%92%D7%95%D7%A3-%D7%94%D7%90%D7%93%D7%9D-%D7%91%D7%93%D7%92%D7%A9-%D7%94%D7%95%D7%9E%D7%90%D7%95%D7%A1%D7%98%D7%90%D7%96%D7%99%D7%A1/%D7%92%D7%95%D7%A3-%D7%94%D7%90%D7%93%D7%9D-%D7%91%D7%93%D7%92%D7%A9-%D7%94%D7%95%D7%9E%D7%99%D7%90%D7%95%D7%A1%D7%98%D7%96%D7%99%D7%A1-%D7%93%D7%A4%D7%99-%D7%A2%D7%91%D7%95%D7%93%D7%94-%D7%9E%D7%A9%D7%99%D7%9E%D7%95%D7%AA-%D7%90%D7%95%D7%A8%D7%99%D7%99%D7%A0%D7%99%D7%95%D7%AA/1389-%D8%A7%D9%84%D8%B9%D8%B1%D8%A8%D9%8A%D8%A9-%D7%9E%D7%97%D7%9C%D7%AA-%D7%94%D7%A1%D7%95%D7%9B%D7%A8%D7%AA-%D7%95%D7%94%D7%A8%D7%92%D7%9C%D7%99-%D7%97%D7%99%D7%99%D7%9D-%D7%94%D7%9E%D7%A9%D7%99%D7%9E%D7%94" TargetMode="External"/><Relationship Id="rId65" Type="http://schemas.openxmlformats.org/officeDocument/2006/relationships/hyperlink" Target="https://www.bioteach.org.il/%D7%91%D7%97%D7%99%D7%A0%D7%95%D7%AA-%D7%91%D7%92%D7%A8%D7%95%D7%AA-%D7%95%D7%9E%D7%AA%D7%9B%D7%95%D7%A0%D7%AA/%D7%91%D7%97%D7%99%D7%A0%D7%95%D7%AA-%D7%9C%D7%AA%D7%9B%D7%A0%D7%99%D7%AA-%D7%94%D7%9C%D7%99%D7%9E%D7%95%D7%93%D7%99%D7%9D-%D7%A2%D7%93-%D7%AA%D7%A9%D7%A2-%D7%93/%D7%A0%D7%99%D7%AA%D7%95%D7%97-%D7%9E%D7%97%D7%A7%D7%A8-%D7%9E%D7%93%D7%A2%D7%99-%E2%80%93-5-%D7%99-%D7%9C/1941-%D7%AA%D7%A9%D7%A1%D7%90-2001-%D7%A0%D7%99%D7%AA%D7%95%D7%97-%D7%A7%D7%98%D7%A2-%D7%9E%D7%97%D7%A7%D7%A8%D7%99-%D7%A9%D7%90%D7%9C%D7%95%D7%9F/file" TargetMode="External"/><Relationship Id="rId73" Type="http://schemas.openxmlformats.org/officeDocument/2006/relationships/hyperlink" Target="https://www.bioteach.org.il/%D7%9E%D7%99%D7%95%D7%9E%D7%A0%D7%95%D7%99%D7%95%D7%AA-%D7%94%D7%95%D7%A8%D7%90%D7%94/%D7%94%D7%95%D7%A8%D7%90%D7%AA-%D7%A7%D7%98%D7%A2%D7%99-%D7%9E%D7%97%D7%A7%D7%A8/%D7%9C%D7%A7%D7%98-%D7%90%D7%A0%D7%A1%D7%99%D7%A0%D7%99%D7%9D-%D7%9E%D7%A7%D7%95%D7%A6%D7%A8%D7%99%D7%9D/3201-%D7%9C%D7%92%D7%95%D7%A3-%D7%90%D7%99%D7%9F-%D7%97%D7%9C%D7%A7%D7%99-%D7%97%D7%99%D7%9C%D7%95%D7%A3-%D7%94%D7%90%D7%95%D7%9E%D7%A0%D7%9D-2013" TargetMode="External"/><Relationship Id="rId78" Type="http://schemas.openxmlformats.org/officeDocument/2006/relationships/hyperlink" Target="https://www.bioteach.org.il/%D7%9E%D7%99%D7%95%D7%9E%D7%A0%D7%95%D7%99%D7%95%D7%AA-%D7%94%D7%95%D7%A8%D7%90%D7%94/%D7%A9%D7%99%D7%9E%D7%95%D7%A9-%D7%91%D7%93%D7%A8%D7%9B%D7%99-%D7%94%D7%A2%D7%A8%D7%9B%D7%94-%D7%97%D7%9C%D7%95%D7%A4%D7%99%D7%AA/3458-%D7%94%D7%9B%D7%A0%D7%AA-%D7%AA%D7%A9%D7%91%D7%A5-%D7%91%D7%A0%D7%95%D7%A9%D7%90-%D7%A1%D7%95%D7%9B%D7%A8%D7%AA-%D7%95%D7%95%D7%99%D7%A1%D7%95%D7%AA-%D7%92%D7%9C%D7%95%D7%A7%D7%95%D7%96-%D7%9E%D7%97%D7%95%D7%95%D7%9F-2016/file" TargetMode="External"/><Relationship Id="rId81" Type="http://schemas.openxmlformats.org/officeDocument/2006/relationships/hyperlink" Target="https://www.bioteach.org.il/%D7%9E%D7%99%D7%95%D7%9E%D7%A0%D7%95%D7%99%D7%95%D7%AA-%D7%94%D7%95%D7%A8%D7%90%D7%94/%D7%A9%D7%99%D7%9E%D7%95%D7%A9-%D7%91%D7%93%D7%A8%D7%9B%D7%99-%D7%94%D7%A2%D7%A8%D7%9B%D7%94-%D7%97%D7%9C%D7%95%D7%A4%D7%99%D7%AA/3459-%D7%94%D7%9B%D7%A0%D7%AA-%D7%9B%D7%A8%D7%96%D7%94-%D7%91%D7%A0%D7%95%D7%A9%D7%90-%D7%9E%D7%97%D7%9C%D7%AA-%D7%94%D7%A1%D7%95%D7%9B%D7%A8%D7%AA-%D7%9E%D7%97%D7%95%D7%95%D7%9F-2016/file" TargetMode="External"/><Relationship Id="rId86" Type="http://schemas.openxmlformats.org/officeDocument/2006/relationships/hyperlink" Target="http://video.cet.ac.il/VideoPlayerHTML5.aspx?xmlConfigPath=mafilim/2012/bio/biologiavebriut_ar_mdi.xml" TargetMode="External"/><Relationship Id="rId94" Type="http://schemas.openxmlformats.org/officeDocument/2006/relationships/hyperlink" Target="https://www.bioteach.org.il/%D7%9E%D7%A4%D7%A2%D7%99%D7%9C%D7%95%D7%99%D7%95%D7%AA-%D7%94%D7%9E%D7%A8%D7%9B%D7%96/%D7%A2%D7%9C%D7%95%D7%9F-%D7%94%D7%9E%D7%95%D7%A8%D7%99%D7%9D-%D7%9C%D7%91%D7%99%D7%95%D7%9C%D7%95%D7%92%D7%99%D7%94-%D7%95%D7%9C%D7%9E%D7%93%D7%A2%D7%99-%D7%94%D7%A1%D7%91%D7%99%D7%91%D7%94/%D7%A2%D7%9C%D7%95%D7%9F-171-2005/2399-%D7%94%D7%A7%D7%A9%D7%A8-%D7%91%D7%99%D7%9F-%D7%99%D7%AA%D7%A8-%D7%90%D7%99%D7%A0%D7%A1%D7%95%D7%9C%D7%99%D7%9F-%D7%91%D7%93%D7%9D,-%D7%9E%D7%97%D7%A1%D7%95%D7%A8-%D7%91%D7%97%D7%95%D7%9E%D7%A6%D7%95%D7%AA-%D7%A9%D7%95%D7%9E%D7%9F-%D7%90%D7%95%D7%9E%D7%92%D7%94-3-%D7%95%D7%91%D7%99%D7%9F-%D7%9E%D7%97%D7%9C%D7%95%D7%AA-%D7%94%D7%90%D7%93%D7%9D-%D7%94%D7%9E%D7%95%D7%93%D7%A8%D7%A0%D7%99-%D7%93-%D7%A8-%D7%93%D7%A0%D7%99%D7%90%D7%9C-%D7%99%D7%9D" TargetMode="External"/><Relationship Id="rId4" Type="http://schemas.openxmlformats.org/officeDocument/2006/relationships/settings" Target="settings.xml"/><Relationship Id="rId9" Type="http://schemas.openxmlformats.org/officeDocument/2006/relationships/hyperlink" Target="http://www.nobelprize.org/nobel_prizes/medicine/laureates/1923/banting-bio.html" TargetMode="External"/><Relationship Id="rId13" Type="http://schemas.openxmlformats.org/officeDocument/2006/relationships/hyperlink" Target="http://physionet.ph.biu.ac.il/sweet/story.shtml" TargetMode="External"/><Relationship Id="rId18" Type="http://schemas.openxmlformats.org/officeDocument/2006/relationships/hyperlink" Target="http://cms.education.gov.il/EducationCMS/Units/Mazkirut_Pedagogit/Biology/PeiluyoHoraa/sakeret1.htm" TargetMode="External"/><Relationship Id="rId39" Type="http://schemas.openxmlformats.org/officeDocument/2006/relationships/hyperlink" Target="http://mybag.ebag.cet.ac.il/content/player.aspx?manifest=%2fapi%2fmanifests%2fitem%2fhe%2f956a8369-b0ea-452f-9eeb-7a9dde5f54bf%2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orab@cet.ac.il" TargetMode="External"/><Relationship Id="rId1" Type="http://schemas.openxmlformats.org/officeDocument/2006/relationships/hyperlink" Target="mailto:sherut@cet.a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D92522-917C-4721-977B-EF38748FD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5383</Words>
  <Characters>26919</Characters>
  <Application>Microsoft Office Word</Application>
  <DocSecurity>0</DocSecurity>
  <Lines>224</Lines>
  <Paragraphs>64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weizmann</cp:lastModifiedBy>
  <cp:revision>4</cp:revision>
  <cp:lastPrinted>2016-09-18T08:25:00Z</cp:lastPrinted>
  <dcterms:created xsi:type="dcterms:W3CDTF">2018-11-12T14:16:00Z</dcterms:created>
  <dcterms:modified xsi:type="dcterms:W3CDTF">2018-11-12T14:26:00Z</dcterms:modified>
</cp:coreProperties>
</file>