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1B" w:rsidRPr="00062B1B" w:rsidRDefault="00062B1B" w:rsidP="003D5A30">
      <w:pPr>
        <w:pStyle w:val="Heading1"/>
        <w:rPr>
          <w:rtl/>
        </w:rPr>
      </w:pPr>
      <w:r w:rsidRPr="00062B1B">
        <w:rPr>
          <w:rFonts w:hint="cs"/>
          <w:rtl/>
        </w:rPr>
        <w:t xml:space="preserve">אנסין - </w:t>
      </w:r>
      <w:r w:rsidRPr="00062B1B">
        <w:rPr>
          <w:rtl/>
        </w:rPr>
        <w:t>זיהוי</w:t>
      </w:r>
      <w:r w:rsidRPr="00062B1B">
        <w:t xml:space="preserve"> </w:t>
      </w:r>
      <w:r w:rsidRPr="00062B1B">
        <w:rPr>
          <w:rtl/>
        </w:rPr>
        <w:t>הגן</w:t>
      </w:r>
      <w:r w:rsidRPr="00062B1B">
        <w:t xml:space="preserve"> </w:t>
      </w:r>
      <w:r w:rsidRPr="00062B1B">
        <w:rPr>
          <w:rtl/>
        </w:rPr>
        <w:t>הפגוע</w:t>
      </w:r>
      <w:r w:rsidRPr="00062B1B">
        <w:t xml:space="preserve"> </w:t>
      </w:r>
      <w:r w:rsidRPr="00062B1B">
        <w:rPr>
          <w:rtl/>
        </w:rPr>
        <w:t>בתסמונת אטקסיה</w:t>
      </w:r>
      <w:r w:rsidRPr="00062B1B">
        <w:t xml:space="preserve"> </w:t>
      </w:r>
      <w:r w:rsidRPr="00062B1B">
        <w:rPr>
          <w:rtl/>
        </w:rPr>
        <w:t xml:space="preserve">טלנגיאקטזיה והבנת חשיבותו בתהליך תיקון ניזקי שברים </w:t>
      </w:r>
      <w:proofErr w:type="spellStart"/>
      <w:r w:rsidRPr="00062B1B">
        <w:rPr>
          <w:rtl/>
        </w:rPr>
        <w:t>בדנא</w:t>
      </w:r>
      <w:proofErr w:type="spellEnd"/>
    </w:p>
    <w:p w:rsidR="00062B1B" w:rsidRPr="004664DB" w:rsidRDefault="00062B1B" w:rsidP="00062B1B">
      <w:pPr>
        <w:autoSpaceDE w:val="0"/>
        <w:autoSpaceDN w:val="0"/>
        <w:bidi/>
        <w:adjustRightInd w:val="0"/>
        <w:spacing w:after="0" w:line="240" w:lineRule="auto"/>
        <w:rPr>
          <w:rFonts w:ascii="FbTypoPas-Regular" w:cs="FbTypoPas-Regular"/>
          <w:sz w:val="35"/>
          <w:szCs w:val="35"/>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sidRPr="0043042E">
        <w:rPr>
          <w:rStyle w:val="Hyperlink"/>
          <w:rFonts w:ascii="Arial" w:eastAsiaTheme="minorHAnsi" w:hAnsi="Arial" w:cs="Arial"/>
          <w:color w:val="auto"/>
          <w:sz w:val="22"/>
          <w:szCs w:val="22"/>
          <w:u w:val="none"/>
          <w:rtl/>
        </w:rPr>
        <w:t>אטקסיה טלנגיאקטזיה</w:t>
      </w:r>
      <w:r w:rsidRPr="0043042E">
        <w:rPr>
          <w:rStyle w:val="Hyperlink"/>
          <w:rFonts w:ascii="Arial" w:eastAsiaTheme="minorHAnsi" w:hAnsi="Arial" w:cs="Arial" w:hint="cs"/>
          <w:color w:val="auto"/>
          <w:sz w:val="22"/>
          <w:szCs w:val="22"/>
          <w:u w:val="none"/>
          <w:rtl/>
        </w:rPr>
        <w:t>, או בקיצור מחלת A-T</w:t>
      </w:r>
      <w:r w:rsidRPr="0043042E" w:rsidDel="005D11A5">
        <w:rPr>
          <w:rStyle w:val="Hyperlink"/>
          <w:rFonts w:ascii="Arial" w:eastAsiaTheme="minorHAnsi" w:hAnsi="Arial" w:cs="Arial"/>
          <w:color w:val="auto"/>
          <w:sz w:val="22"/>
          <w:szCs w:val="22"/>
          <w:u w:val="none"/>
        </w:rPr>
        <w:t xml:space="preserve"> </w:t>
      </w:r>
      <w:r w:rsidRPr="0043042E">
        <w:rPr>
          <w:rStyle w:val="Hyperlink"/>
          <w:rFonts w:ascii="Arial" w:eastAsiaTheme="minorHAnsi" w:hAnsi="Arial" w:cs="Arial" w:hint="cs"/>
          <w:color w:val="auto"/>
          <w:sz w:val="22"/>
          <w:szCs w:val="22"/>
          <w:u w:val="none"/>
          <w:rtl/>
        </w:rPr>
        <w:t>,</w:t>
      </w:r>
      <w:r w:rsidRPr="0043042E">
        <w:rPr>
          <w:rStyle w:val="Hyperlink"/>
          <w:rFonts w:ascii="Arial" w:eastAsiaTheme="minorHAnsi" w:hAnsi="Arial" w:cs="Arial"/>
          <w:color w:val="auto"/>
          <w:sz w:val="22"/>
          <w:szCs w:val="22"/>
          <w:u w:val="none"/>
          <w:rtl/>
        </w:rPr>
        <w:t xml:space="preserve"> </w:t>
      </w:r>
      <w:r>
        <w:rPr>
          <w:rStyle w:val="Hyperlink"/>
          <w:rFonts w:ascii="Arial" w:eastAsiaTheme="minorHAnsi" w:hAnsi="Arial" w:cs="Arial" w:hint="cs"/>
          <w:color w:val="auto"/>
          <w:sz w:val="22"/>
          <w:szCs w:val="22"/>
          <w:u w:val="none"/>
          <w:rtl/>
        </w:rPr>
        <w:t xml:space="preserve">היא </w:t>
      </w:r>
      <w:r w:rsidRPr="0043042E">
        <w:rPr>
          <w:rStyle w:val="Hyperlink"/>
          <w:rFonts w:ascii="Arial" w:eastAsiaTheme="minorHAnsi" w:hAnsi="Arial" w:cs="Arial"/>
          <w:color w:val="auto"/>
          <w:sz w:val="22"/>
          <w:szCs w:val="22"/>
          <w:u w:val="none"/>
          <w:rtl/>
        </w:rPr>
        <w:t>מחלה תורשתית נדירה וקשה, שנמצא</w:t>
      </w:r>
      <w:r>
        <w:rPr>
          <w:rStyle w:val="Hyperlink"/>
          <w:rFonts w:ascii="Arial" w:eastAsiaTheme="minorHAnsi" w:hAnsi="Arial" w:cs="Arial" w:hint="cs"/>
          <w:color w:val="auto"/>
          <w:sz w:val="22"/>
          <w:szCs w:val="22"/>
          <w:u w:val="none"/>
          <w:rtl/>
        </w:rPr>
        <w:t>ת</w:t>
      </w:r>
      <w:r w:rsidRPr="0043042E">
        <w:rPr>
          <w:rStyle w:val="Hyperlink"/>
          <w:rFonts w:ascii="Arial" w:eastAsiaTheme="minorHAnsi" w:hAnsi="Arial" w:cs="Arial"/>
          <w:color w:val="auto"/>
          <w:sz w:val="22"/>
          <w:szCs w:val="22"/>
          <w:u w:val="none"/>
          <w:rtl/>
        </w:rPr>
        <w:t xml:space="preserve"> בכל אוכלוסיות העולם, אך בישראל קיים ריכוז </w:t>
      </w:r>
      <w:r>
        <w:rPr>
          <w:rStyle w:val="Hyperlink"/>
          <w:rFonts w:ascii="Arial" w:eastAsiaTheme="minorHAnsi" w:hAnsi="Arial" w:cs="Arial" w:hint="cs"/>
          <w:color w:val="auto"/>
          <w:sz w:val="22"/>
          <w:szCs w:val="22"/>
          <w:u w:val="none"/>
          <w:rtl/>
        </w:rPr>
        <w:t>גדול</w:t>
      </w:r>
      <w:r w:rsidRPr="0043042E">
        <w:rPr>
          <w:rStyle w:val="Hyperlink"/>
          <w:rFonts w:ascii="Arial" w:eastAsiaTheme="minorHAnsi" w:hAnsi="Arial" w:cs="Arial"/>
          <w:color w:val="auto"/>
          <w:sz w:val="22"/>
          <w:szCs w:val="22"/>
          <w:u w:val="none"/>
          <w:rtl/>
        </w:rPr>
        <w:t xml:space="preserve"> של החולים בה, יהודים וערבים כאחד. </w: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sidRPr="0043042E">
        <w:rPr>
          <w:rStyle w:val="Hyperlink"/>
          <w:rFonts w:ascii="Arial" w:eastAsiaTheme="minorHAnsi" w:hAnsi="Arial" w:cs="Arial" w:hint="cs"/>
          <w:color w:val="auto"/>
          <w:sz w:val="22"/>
          <w:szCs w:val="22"/>
          <w:u w:val="none"/>
          <w:rtl/>
        </w:rPr>
        <w:t>A-T היא למעשה סינדרום רב מערכתי מורכב, בו באים לביטוי שלל תסמינים הכוללים: ניוון נוירו-מוטורי והרס במערכת העצבים (</w:t>
      </w:r>
      <w:proofErr w:type="spellStart"/>
      <w:r w:rsidRPr="0043042E">
        <w:rPr>
          <w:rStyle w:val="Hyperlink"/>
          <w:rFonts w:ascii="Arial" w:eastAsiaTheme="minorHAnsi" w:hAnsi="Arial" w:cs="Arial" w:hint="cs"/>
          <w:color w:val="auto"/>
          <w:sz w:val="22"/>
          <w:szCs w:val="22"/>
          <w:u w:val="none"/>
          <w:rtl/>
        </w:rPr>
        <w:t>neurodegeneration</w:t>
      </w:r>
      <w:proofErr w:type="spellEnd"/>
      <w:r w:rsidRPr="0043042E">
        <w:rPr>
          <w:rStyle w:val="Hyperlink"/>
          <w:rFonts w:ascii="Arial" w:eastAsiaTheme="minorHAnsi" w:hAnsi="Arial" w:cs="Arial" w:hint="cs"/>
          <w:color w:val="auto"/>
          <w:sz w:val="22"/>
          <w:szCs w:val="22"/>
          <w:u w:val="none"/>
          <w:rtl/>
        </w:rPr>
        <w:t>), כשל של מערכת החיסון וזיהומים חוזרים (</w:t>
      </w:r>
      <w:proofErr w:type="spellStart"/>
      <w:r w:rsidRPr="0043042E">
        <w:rPr>
          <w:rStyle w:val="Hyperlink"/>
          <w:rFonts w:ascii="Arial" w:eastAsiaTheme="minorHAnsi" w:hAnsi="Arial" w:cs="Arial" w:hint="cs"/>
          <w:color w:val="auto"/>
          <w:sz w:val="22"/>
          <w:szCs w:val="22"/>
          <w:u w:val="none"/>
          <w:rtl/>
        </w:rPr>
        <w:t>immunodeficiency</w:t>
      </w:r>
      <w:proofErr w:type="spellEnd"/>
      <w:r w:rsidRPr="0043042E">
        <w:rPr>
          <w:rStyle w:val="Hyperlink"/>
          <w:rFonts w:ascii="Arial" w:eastAsiaTheme="minorHAnsi" w:hAnsi="Arial" w:cs="Arial" w:hint="cs"/>
          <w:color w:val="auto"/>
          <w:sz w:val="22"/>
          <w:szCs w:val="22"/>
          <w:u w:val="none"/>
          <w:rtl/>
        </w:rPr>
        <w:t>), התרחבות כלי דם בעיניים ובפנים, פגיעה במערכת ההורמונלית (</w:t>
      </w:r>
      <w:proofErr w:type="spellStart"/>
      <w:r w:rsidRPr="0043042E">
        <w:rPr>
          <w:rStyle w:val="Hyperlink"/>
          <w:rFonts w:ascii="Arial" w:eastAsiaTheme="minorHAnsi" w:hAnsi="Arial" w:cs="Arial" w:hint="cs"/>
          <w:color w:val="auto"/>
          <w:sz w:val="22"/>
          <w:szCs w:val="22"/>
          <w:u w:val="none"/>
          <w:rtl/>
        </w:rPr>
        <w:t>אדוקרינית</w:t>
      </w:r>
      <w:proofErr w:type="spellEnd"/>
      <w:r w:rsidRPr="0043042E">
        <w:rPr>
          <w:rStyle w:val="Hyperlink"/>
          <w:rFonts w:ascii="Arial" w:eastAsiaTheme="minorHAnsi" w:hAnsi="Arial" w:cs="Arial" w:hint="cs"/>
          <w:color w:val="auto"/>
          <w:sz w:val="22"/>
          <w:szCs w:val="22"/>
          <w:u w:val="none"/>
          <w:rtl/>
        </w:rPr>
        <w:t xml:space="preserve">), הזדקנות מואצת ונטיית יתר לפתח סרטן. </w: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664D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rtl/>
        </w:rPr>
      </w:pPr>
      <w:r w:rsidRPr="004664DB">
        <w:rPr>
          <w:rStyle w:val="Hyperlink"/>
          <w:rFonts w:ascii="Arial" w:eastAsiaTheme="minorHAnsi" w:hAnsi="Arial" w:cs="Arial" w:hint="eastAsia"/>
          <w:color w:val="auto"/>
          <w:sz w:val="22"/>
          <w:szCs w:val="22"/>
          <w:rtl/>
        </w:rPr>
        <w:t>מה</w:t>
      </w:r>
      <w:r>
        <w:rPr>
          <w:rStyle w:val="Hyperlink"/>
          <w:rFonts w:ascii="Arial" w:eastAsiaTheme="minorHAnsi" w:hAnsi="Arial" w:cs="Arial" w:hint="cs"/>
          <w:color w:val="auto"/>
          <w:sz w:val="22"/>
          <w:szCs w:val="22"/>
          <w:rtl/>
        </w:rPr>
        <w:t xml:space="preserve">י דרך </w:t>
      </w:r>
      <w:r w:rsidRPr="004664DB">
        <w:rPr>
          <w:rStyle w:val="Hyperlink"/>
          <w:rFonts w:ascii="Arial" w:eastAsiaTheme="minorHAnsi" w:hAnsi="Arial" w:cs="Arial" w:hint="eastAsia"/>
          <w:color w:val="auto"/>
          <w:sz w:val="22"/>
          <w:szCs w:val="22"/>
          <w:rtl/>
        </w:rPr>
        <w:t>ההורשה</w:t>
      </w:r>
      <w:r w:rsidRPr="004664DB">
        <w:rPr>
          <w:rStyle w:val="Hyperlink"/>
          <w:rFonts w:ascii="Arial" w:eastAsiaTheme="minorHAnsi" w:hAnsi="Arial" w:cs="Arial"/>
          <w:color w:val="auto"/>
          <w:sz w:val="22"/>
          <w:szCs w:val="22"/>
          <w:rtl/>
        </w:rPr>
        <w:t xml:space="preserve"> של המחלה? </w:t>
      </w: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sidRPr="0043042E">
        <w:rPr>
          <w:rStyle w:val="Hyperlink"/>
          <w:rFonts w:ascii="Arial" w:eastAsiaTheme="minorHAnsi" w:hAnsi="Arial" w:cs="Arial" w:hint="cs"/>
          <w:color w:val="auto"/>
          <w:sz w:val="22"/>
          <w:szCs w:val="22"/>
          <w:u w:val="none"/>
          <w:rtl/>
        </w:rPr>
        <w:t xml:space="preserve">על מנת לענות על סוגיה חשובה זו יצרו החוקרים </w:t>
      </w:r>
      <w:r>
        <w:rPr>
          <w:rStyle w:val="Hyperlink"/>
          <w:rFonts w:ascii="Arial" w:eastAsiaTheme="minorHAnsi" w:hAnsi="Arial" w:cs="Arial" w:hint="cs"/>
          <w:color w:val="auto"/>
          <w:sz w:val="22"/>
          <w:szCs w:val="22"/>
          <w:u w:val="none"/>
          <w:rtl/>
        </w:rPr>
        <w:t>שושלות גנטיות</w:t>
      </w:r>
      <w:r w:rsidRPr="0043042E">
        <w:rPr>
          <w:rStyle w:val="Hyperlink"/>
          <w:rFonts w:ascii="Arial" w:eastAsiaTheme="minorHAnsi" w:hAnsi="Arial" w:cs="Arial" w:hint="cs"/>
          <w:color w:val="auto"/>
          <w:sz w:val="22"/>
          <w:szCs w:val="22"/>
          <w:u w:val="none"/>
          <w:rtl/>
        </w:rPr>
        <w:t xml:space="preserve"> במשפחות בהן התגלו חולים. </w:t>
      </w:r>
      <w:r>
        <w:rPr>
          <w:rStyle w:val="Hyperlink"/>
          <w:rFonts w:ascii="Arial" w:eastAsiaTheme="minorHAnsi" w:hAnsi="Arial" w:cs="Arial" w:hint="cs"/>
          <w:color w:val="auto"/>
          <w:sz w:val="22"/>
          <w:szCs w:val="22"/>
          <w:u w:val="none"/>
          <w:rtl/>
        </w:rPr>
        <w:t>חלק מהמשפחות חיו בחברות סגורות בהן התקיימו נישואי קרובים, ולכן למרות שהמחלה היא</w:t>
      </w:r>
      <w:r w:rsidR="00134438">
        <w:rPr>
          <w:rStyle w:val="Hyperlink"/>
          <w:rFonts w:ascii="Arial" w:eastAsiaTheme="minorHAnsi" w:hAnsi="Arial" w:cs="Arial" w:hint="cs"/>
          <w:color w:val="auto"/>
          <w:sz w:val="22"/>
          <w:szCs w:val="22"/>
          <w:u w:val="none"/>
          <w:rtl/>
        </w:rPr>
        <w:t xml:space="preserve"> נדירה ישנם חולים ונשאים באותה </w:t>
      </w:r>
      <w:r>
        <w:rPr>
          <w:rStyle w:val="Hyperlink"/>
          <w:rFonts w:ascii="Arial" w:eastAsiaTheme="minorHAnsi" w:hAnsi="Arial" w:cs="Arial" w:hint="cs"/>
          <w:color w:val="auto"/>
          <w:sz w:val="22"/>
          <w:szCs w:val="22"/>
          <w:u w:val="none"/>
          <w:rtl/>
        </w:rPr>
        <w:t>משפחה.</w: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3D5A30" w:rsidRDefault="00062B1B" w:rsidP="003D5A30">
      <w:pPr>
        <w:pStyle w:val="Heading2"/>
        <w:rPr>
          <w:rtl/>
        </w:rPr>
      </w:pPr>
      <w:r w:rsidRPr="003D5A30">
        <w:rPr>
          <w:rFonts w:hint="eastAsia"/>
          <w:rtl/>
        </w:rPr>
        <w:t>שאלה</w:t>
      </w:r>
      <w:r w:rsidRPr="003D5A30">
        <w:rPr>
          <w:rtl/>
        </w:rPr>
        <w:t xml:space="preserve"> 1:</w:t>
      </w: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sidRPr="0043042E">
        <w:rPr>
          <w:rStyle w:val="Hyperlink"/>
          <w:rFonts w:ascii="Arial" w:eastAsiaTheme="minorHAnsi" w:hAnsi="Arial" w:cs="Arial" w:hint="cs"/>
          <w:color w:val="auto"/>
          <w:sz w:val="22"/>
          <w:szCs w:val="22"/>
          <w:u w:val="none"/>
          <w:rtl/>
        </w:rPr>
        <w:t xml:space="preserve">התבוננו בדוגמא המוצגת </w:t>
      </w:r>
      <w:r>
        <w:rPr>
          <w:rStyle w:val="Hyperlink"/>
          <w:rFonts w:ascii="Arial" w:eastAsiaTheme="minorHAnsi" w:hAnsi="Arial" w:cs="Arial" w:hint="cs"/>
          <w:color w:val="auto"/>
          <w:sz w:val="22"/>
          <w:szCs w:val="22"/>
          <w:u w:val="none"/>
          <w:rtl/>
        </w:rPr>
        <w:t xml:space="preserve">בתמונה מס' 1 </w:t>
      </w:r>
      <w:r w:rsidRPr="0043042E">
        <w:rPr>
          <w:rStyle w:val="Hyperlink"/>
          <w:rFonts w:ascii="Arial" w:eastAsiaTheme="minorHAnsi" w:hAnsi="Arial" w:cs="Arial" w:hint="cs"/>
          <w:color w:val="auto"/>
          <w:sz w:val="22"/>
          <w:szCs w:val="22"/>
          <w:u w:val="none"/>
          <w:rtl/>
        </w:rPr>
        <w:t xml:space="preserve">של </w:t>
      </w:r>
      <w:r>
        <w:rPr>
          <w:rStyle w:val="Hyperlink"/>
          <w:rFonts w:ascii="Arial" w:eastAsiaTheme="minorHAnsi" w:hAnsi="Arial" w:cs="Arial" w:hint="cs"/>
          <w:color w:val="auto"/>
          <w:sz w:val="22"/>
          <w:szCs w:val="22"/>
          <w:u w:val="none"/>
          <w:rtl/>
        </w:rPr>
        <w:t>שושלת</w:t>
      </w:r>
      <w:r w:rsidRPr="0043042E">
        <w:rPr>
          <w:rStyle w:val="Hyperlink"/>
          <w:rFonts w:ascii="Arial" w:eastAsiaTheme="minorHAnsi" w:hAnsi="Arial" w:cs="Arial" w:hint="cs"/>
          <w:color w:val="auto"/>
          <w:sz w:val="22"/>
          <w:szCs w:val="22"/>
          <w:u w:val="none"/>
          <w:rtl/>
        </w:rPr>
        <w:t xml:space="preserve"> משפחתי</w:t>
      </w:r>
      <w:r>
        <w:rPr>
          <w:rStyle w:val="Hyperlink"/>
          <w:rFonts w:ascii="Arial" w:eastAsiaTheme="minorHAnsi" w:hAnsi="Arial" w:cs="Arial" w:hint="cs"/>
          <w:color w:val="auto"/>
          <w:sz w:val="22"/>
          <w:szCs w:val="22"/>
          <w:u w:val="none"/>
          <w:rtl/>
        </w:rPr>
        <w:t>ת</w:t>
      </w:r>
      <w:r w:rsidRPr="0043042E">
        <w:rPr>
          <w:rStyle w:val="Hyperlink"/>
          <w:rFonts w:ascii="Arial" w:eastAsiaTheme="minorHAnsi" w:hAnsi="Arial" w:cs="Arial" w:hint="cs"/>
          <w:color w:val="auto"/>
          <w:sz w:val="22"/>
          <w:szCs w:val="22"/>
          <w:u w:val="none"/>
          <w:rtl/>
        </w:rPr>
        <w:t xml:space="preserve"> ב</w:t>
      </w:r>
      <w:r>
        <w:rPr>
          <w:rStyle w:val="Hyperlink"/>
          <w:rFonts w:ascii="Arial" w:eastAsiaTheme="minorHAnsi" w:hAnsi="Arial" w:cs="Arial" w:hint="cs"/>
          <w:color w:val="auto"/>
          <w:sz w:val="22"/>
          <w:szCs w:val="22"/>
          <w:u w:val="none"/>
          <w:rtl/>
        </w:rPr>
        <w:t>ה</w:t>
      </w:r>
      <w:r w:rsidRPr="0043042E">
        <w:rPr>
          <w:rStyle w:val="Hyperlink"/>
          <w:rFonts w:ascii="Arial" w:eastAsiaTheme="minorHAnsi" w:hAnsi="Arial" w:cs="Arial" w:hint="cs"/>
          <w:color w:val="auto"/>
          <w:sz w:val="22"/>
          <w:szCs w:val="22"/>
          <w:u w:val="none"/>
          <w:rtl/>
        </w:rPr>
        <w:t xml:space="preserve"> ישנם פרטים חולים ובריאים והציעו מה</w:t>
      </w:r>
      <w:r>
        <w:rPr>
          <w:rStyle w:val="Hyperlink"/>
          <w:rFonts w:ascii="Arial" w:eastAsiaTheme="minorHAnsi" w:hAnsi="Arial" w:cs="Arial" w:hint="cs"/>
          <w:color w:val="auto"/>
          <w:sz w:val="22"/>
          <w:szCs w:val="22"/>
          <w:u w:val="none"/>
          <w:rtl/>
        </w:rPr>
        <w:t>י דרך</w:t>
      </w:r>
      <w:r w:rsidRPr="0043042E">
        <w:rPr>
          <w:rStyle w:val="Hyperlink"/>
          <w:rFonts w:ascii="Arial" w:eastAsiaTheme="minorHAnsi" w:hAnsi="Arial" w:cs="Arial" w:hint="cs"/>
          <w:color w:val="auto"/>
          <w:sz w:val="22"/>
          <w:szCs w:val="22"/>
          <w:u w:val="none"/>
          <w:rtl/>
        </w:rPr>
        <w:t xml:space="preserve"> ההורשה של המחלה? (דומיננטית, רצסיבית, </w:t>
      </w:r>
      <w:proofErr w:type="spellStart"/>
      <w:r w:rsidRPr="0043042E">
        <w:rPr>
          <w:rStyle w:val="Hyperlink"/>
          <w:rFonts w:ascii="Arial" w:eastAsiaTheme="minorHAnsi" w:hAnsi="Arial" w:cs="Arial" w:hint="cs"/>
          <w:color w:val="auto"/>
          <w:sz w:val="22"/>
          <w:szCs w:val="22"/>
          <w:u w:val="none"/>
          <w:rtl/>
        </w:rPr>
        <w:t>אוטוזומלית</w:t>
      </w:r>
      <w:proofErr w:type="spellEnd"/>
      <w:r w:rsidRPr="0043042E">
        <w:rPr>
          <w:rStyle w:val="Hyperlink"/>
          <w:rFonts w:ascii="Arial" w:eastAsiaTheme="minorHAnsi" w:hAnsi="Arial" w:cs="Arial" w:hint="cs"/>
          <w:color w:val="auto"/>
          <w:sz w:val="22"/>
          <w:szCs w:val="22"/>
          <w:u w:val="none"/>
          <w:rtl/>
        </w:rPr>
        <w:t xml:space="preserve">, </w:t>
      </w:r>
      <w:r w:rsidR="008C7BE2">
        <w:rPr>
          <w:rStyle w:val="Hyperlink"/>
          <w:rFonts w:ascii="Arial" w:eastAsiaTheme="minorHAnsi" w:hAnsi="Arial" w:cs="Arial" w:hint="cs"/>
          <w:color w:val="auto"/>
          <w:sz w:val="22"/>
          <w:szCs w:val="22"/>
          <w:u w:val="none"/>
          <w:rtl/>
        </w:rPr>
        <w:t>או ב</w:t>
      </w:r>
      <w:r>
        <w:rPr>
          <w:rStyle w:val="Hyperlink"/>
          <w:rFonts w:ascii="Arial" w:eastAsiaTheme="minorHAnsi" w:hAnsi="Arial" w:cs="Arial" w:hint="cs"/>
          <w:color w:val="auto"/>
          <w:sz w:val="22"/>
          <w:szCs w:val="22"/>
          <w:u w:val="none"/>
          <w:rtl/>
        </w:rPr>
        <w:t>תאחיזה לזוויג</w:t>
      </w:r>
      <w:r w:rsidRPr="0043042E">
        <w:rPr>
          <w:rStyle w:val="Hyperlink"/>
          <w:rFonts w:ascii="Arial" w:eastAsiaTheme="minorHAnsi" w:hAnsi="Arial" w:cs="Arial" w:hint="cs"/>
          <w:color w:val="auto"/>
          <w:sz w:val="22"/>
          <w:szCs w:val="22"/>
          <w:u w:val="none"/>
          <w:rtl/>
        </w:rPr>
        <w:t xml:space="preserve">). </w:t>
      </w:r>
      <w:r>
        <w:rPr>
          <w:rStyle w:val="Hyperlink"/>
          <w:rFonts w:ascii="Arial" w:eastAsiaTheme="minorHAnsi" w:hAnsi="Arial" w:cs="Arial" w:hint="cs"/>
          <w:color w:val="auto"/>
          <w:sz w:val="22"/>
          <w:szCs w:val="22"/>
          <w:u w:val="none"/>
          <w:rtl/>
        </w:rPr>
        <w:t>כתבו ליד כל פרט את הגנוטיפ שלו.</w:t>
      </w:r>
    </w:p>
    <w:p w:rsidR="002D5B71" w:rsidRPr="0043042E" w:rsidRDefault="002D5B71" w:rsidP="002D5B71">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8C7BE2" w:rsidP="002D5B71">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sidRPr="0043042E">
        <w:rPr>
          <w:rStyle w:val="Hyperlink"/>
          <w:rFonts w:ascii="Arial" w:eastAsiaTheme="minorHAnsi" w:hAnsi="Arial" w:cs="Arial"/>
          <w:noProof/>
          <w:color w:val="auto"/>
          <w:sz w:val="22"/>
          <w:szCs w:val="22"/>
          <w:u w:val="none"/>
          <w:rtl/>
        </w:rPr>
        <mc:AlternateContent>
          <mc:Choice Requires="wps">
            <w:drawing>
              <wp:inline distT="0" distB="0" distL="0" distR="0" wp14:anchorId="70585ABC" wp14:editId="089DDD14">
                <wp:extent cx="5338445" cy="348615"/>
                <wp:effectExtent l="0" t="0" r="14605" b="13335"/>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38445" cy="348615"/>
                        </a:xfrm>
                        <a:prstGeom prst="rect">
                          <a:avLst/>
                        </a:prstGeom>
                        <a:solidFill>
                          <a:srgbClr val="FFFFFF"/>
                        </a:solidFill>
                        <a:ln w="9525">
                          <a:solidFill>
                            <a:srgbClr val="000000"/>
                          </a:solidFill>
                          <a:miter lim="800000"/>
                          <a:headEnd/>
                          <a:tailEnd/>
                        </a:ln>
                      </wps:spPr>
                      <wps:txbx>
                        <w:txbxContent>
                          <w:p w:rsidR="00062B1B" w:rsidRDefault="00062B1B" w:rsidP="00062B1B">
                            <w:pPr>
                              <w:bidi/>
                              <w:rPr>
                                <w:rtl/>
                              </w:rPr>
                            </w:pPr>
                            <w:r>
                              <w:rPr>
                                <w:rFonts w:hint="cs"/>
                                <w:rtl/>
                              </w:rPr>
                              <w:t xml:space="preserve">תמונה 1: שושלת של חולים במחלת </w:t>
                            </w:r>
                            <w:r w:rsidRPr="0043042E">
                              <w:rPr>
                                <w:rStyle w:val="Hyperlink"/>
                                <w:rFonts w:ascii="Arial" w:hAnsi="Arial" w:cs="Arial" w:hint="cs"/>
                                <w:color w:val="auto"/>
                                <w:u w:val="none"/>
                                <w:rtl/>
                              </w:rPr>
                              <w:t>A-T</w:t>
                            </w:r>
                            <w:r>
                              <w:rPr>
                                <w:rFonts w:hint="cs"/>
                                <w:rtl/>
                              </w:rPr>
                              <w:t xml:space="preserve">. מבוסס על נתונים מהמאמר של </w:t>
                            </w:r>
                            <w:r>
                              <w:t>Anjali et.al 2011</w:t>
                            </w:r>
                          </w:p>
                        </w:txbxContent>
                      </wps:txbx>
                      <wps:bodyPr rot="0" vert="horz" wrap="square" lIns="91440" tIns="45720" rIns="91440" bIns="45720" anchor="t" anchorCtr="0">
                        <a:noAutofit/>
                      </wps:bodyPr>
                    </wps:wsp>
                  </a:graphicData>
                </a:graphic>
              </wp:inline>
            </w:drawing>
          </mc:Choice>
          <mc:Fallback>
            <w:pict>
              <v:shapetype w14:anchorId="70585ABC" id="_x0000_t202" coordsize="21600,21600" o:spt="202" path="m,l,21600r21600,l21600,xe">
                <v:stroke joinstyle="miter"/>
                <v:path gradientshapeok="t" o:connecttype="rect"/>
              </v:shapetype>
              <v:shape id="תיבת טקסט 2" o:spid="_x0000_s1026" type="#_x0000_t202" style="width:420.35pt;height:27.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">
                <v:textbox>
                  <w:txbxContent>
                    <w:p w:rsidR="00062B1B" w:rsidRDefault="00062B1B" w:rsidP="00062B1B">
                      <w:pPr>
                        <w:bidi/>
                        <w:rPr>
                          <w:rtl/>
                        </w:rPr>
                      </w:pPr>
                      <w:r>
                        <w:rPr>
                          <w:rFonts w:hint="cs"/>
                          <w:rtl/>
                        </w:rPr>
                        <w:t xml:space="preserve">תמונה 1: שושלת של חולים במחלת </w:t>
                      </w:r>
                      <w:r w:rsidRPr="0043042E">
                        <w:rPr>
                          <w:rStyle w:val="Hyperlink"/>
                          <w:rFonts w:ascii="Arial" w:hAnsi="Arial" w:cs="Arial" w:hint="cs"/>
                          <w:color w:val="auto"/>
                          <w:u w:val="none"/>
                          <w:rtl/>
                        </w:rPr>
                        <w:t>A-T</w:t>
                      </w:r>
                      <w:r>
                        <w:rPr>
                          <w:rFonts w:hint="cs"/>
                          <w:rtl/>
                        </w:rPr>
                        <w:t xml:space="preserve">. מבוסס על נתונים מהמאמר של </w:t>
                      </w:r>
                      <w:r>
                        <w:t>Anjali et.al 2011</w:t>
                      </w:r>
                    </w:p>
                  </w:txbxContent>
                </v:textbox>
                <w10:wrap anchorx="page"/>
                <w10:anchorlock/>
              </v:shape>
            </w:pict>
          </mc:Fallback>
        </mc:AlternateContent>
      </w:r>
      <w:r w:rsidR="00062B1B">
        <w:rPr>
          <w:rFonts w:ascii="Arial" w:eastAsiaTheme="minorHAnsi" w:hAnsi="Arial" w:cs="Arial"/>
          <w:noProof/>
          <w:sz w:val="22"/>
          <w:szCs w:val="22"/>
          <w:rtl/>
        </w:rPr>
        <mc:AlternateContent>
          <mc:Choice Requires="wpg">
            <w:drawing>
              <wp:anchor distT="0" distB="0" distL="114300" distR="114300" simplePos="0" relativeHeight="251672576" behindDoc="0" locked="0" layoutInCell="1" allowOverlap="1" wp14:anchorId="2B3708A1" wp14:editId="7952E373">
                <wp:simplePos x="0" y="0"/>
                <wp:positionH relativeFrom="column">
                  <wp:posOffset>1952625</wp:posOffset>
                </wp:positionH>
                <wp:positionV relativeFrom="paragraph">
                  <wp:posOffset>531495</wp:posOffset>
                </wp:positionV>
                <wp:extent cx="3538220" cy="1971675"/>
                <wp:effectExtent l="0" t="0" r="5080" b="28575"/>
                <wp:wrapNone/>
                <wp:docPr id="22" name="Group 22"/>
                <wp:cNvGraphicFramePr/>
                <a:graphic xmlns:a="http://schemas.openxmlformats.org/drawingml/2006/main">
                  <a:graphicData uri="http://schemas.microsoft.com/office/word/2010/wordprocessingGroup">
                    <wpg:wgp>
                      <wpg:cNvGrpSpPr/>
                      <wpg:grpSpPr>
                        <a:xfrm>
                          <a:off x="0" y="0"/>
                          <a:ext cx="3538220" cy="1971675"/>
                          <a:chOff x="0" y="0"/>
                          <a:chExt cx="3538220" cy="1971675"/>
                        </a:xfrm>
                      </wpg:grpSpPr>
                      <pic:pic xmlns:pic="http://schemas.openxmlformats.org/drawingml/2006/picture">
                        <pic:nvPicPr>
                          <pic:cNvPr id="19" name="Picture 19"/>
                          <pic:cNvPicPr>
                            <a:picLocks noChangeAspect="1"/>
                          </pic:cNvPicPr>
                        </pic:nvPicPr>
                        <pic:blipFill rotWithShape="1">
                          <a:blip r:embed="rId8" cstate="print">
                            <a:extLst>
                              <a:ext uri="{28A0092B-C50C-407E-A947-70E740481C1C}">
                                <a14:useLocalDpi xmlns:a14="http://schemas.microsoft.com/office/drawing/2010/main" val="0"/>
                              </a:ext>
                            </a:extLst>
                          </a:blip>
                          <a:srcRect l="14570" t="8244" r="15876" b="22864"/>
                          <a:stretch/>
                        </pic:blipFill>
                        <pic:spPr bwMode="auto">
                          <a:xfrm>
                            <a:off x="0" y="0"/>
                            <a:ext cx="3538220" cy="1971675"/>
                          </a:xfrm>
                          <a:prstGeom prst="rect">
                            <a:avLst/>
                          </a:prstGeom>
                          <a:ln>
                            <a:noFill/>
                          </a:ln>
                          <a:extLst>
                            <a:ext uri="{53640926-AAD7-44D8-BBD7-CCE9431645EC}">
                              <a14:shadowObscured xmlns:a14="http://schemas.microsoft.com/office/drawing/2010/main"/>
                            </a:ext>
                          </a:extLst>
                        </pic:spPr>
                      </pic:pic>
                      <wps:wsp>
                        <wps:cNvPr id="20" name="Rectangle 20"/>
                        <wps:cNvSpPr/>
                        <wps:spPr>
                          <a:xfrm>
                            <a:off x="28575" y="0"/>
                            <a:ext cx="3390900" cy="1971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128BBA7A" id="Group 22" o:spid="_x0000_s1026" style="position:absolute;left:0;text-align:left;margin-left:153.75pt;margin-top:41.85pt;width:278.6pt;height:155.25pt;z-index:251672576" coordsize="35382,1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35382;height:19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">
                  <v:imagedata r:id="rId9" o:title="" croptop="5403f" cropbottom="14984f" cropleft="9549f" cropright="10404f"/>
                  <v:path arrowok="t"/>
                </v:shape>
                <v:rect id="Rectangle 20" o:spid="_x0000_s1028" style="position:absolute;left:285;width:33909;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" filled="f" strokecolor="black [3213]" strokeweight="1.5pt"/>
              </v:group>
            </w:pict>
          </mc:Fallback>
        </mc:AlternateConten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8C7BE2"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rFonts w:ascii="Arial" w:eastAsiaTheme="minorHAnsi" w:hAnsi="Arial" w:cs="Arial"/>
          <w:noProof/>
          <w:sz w:val="22"/>
          <w:szCs w:val="22"/>
          <w:rtl/>
        </w:rPr>
        <mc:AlternateContent>
          <mc:Choice Requires="wpg">
            <w:drawing>
              <wp:anchor distT="0" distB="0" distL="114300" distR="114300" simplePos="0" relativeHeight="251666432" behindDoc="0" locked="0" layoutInCell="1" allowOverlap="1" wp14:anchorId="6D382013" wp14:editId="1D335A16">
                <wp:simplePos x="0" y="0"/>
                <wp:positionH relativeFrom="column">
                  <wp:posOffset>-102235</wp:posOffset>
                </wp:positionH>
                <wp:positionV relativeFrom="paragraph">
                  <wp:posOffset>179070</wp:posOffset>
                </wp:positionV>
                <wp:extent cx="1996480" cy="723417"/>
                <wp:effectExtent l="0" t="0" r="22860" b="19685"/>
                <wp:wrapNone/>
                <wp:docPr id="15" name="קבוצה 15"/>
                <wp:cNvGraphicFramePr/>
                <a:graphic xmlns:a="http://schemas.openxmlformats.org/drawingml/2006/main">
                  <a:graphicData uri="http://schemas.microsoft.com/office/word/2010/wordprocessingGroup">
                    <wpg:wgp>
                      <wpg:cNvGrpSpPr/>
                      <wpg:grpSpPr>
                        <a:xfrm>
                          <a:off x="0" y="0"/>
                          <a:ext cx="1996480" cy="723417"/>
                          <a:chOff x="133108" y="0"/>
                          <a:chExt cx="1996480" cy="723417"/>
                        </a:xfrm>
                      </wpg:grpSpPr>
                      <wpg:grpSp>
                        <wpg:cNvPr id="13" name="קבוצה 13"/>
                        <wpg:cNvGrpSpPr/>
                        <wpg:grpSpPr>
                          <a:xfrm>
                            <a:off x="138896" y="40511"/>
                            <a:ext cx="1846163" cy="624880"/>
                            <a:chOff x="0" y="0"/>
                            <a:chExt cx="1846163" cy="624880"/>
                          </a:xfrm>
                        </wpg:grpSpPr>
                        <wpg:grpSp>
                          <wpg:cNvPr id="12" name="קבוצה 12"/>
                          <wpg:cNvGrpSpPr/>
                          <wpg:grpSpPr>
                            <a:xfrm>
                              <a:off x="1365813" y="52087"/>
                              <a:ext cx="480350" cy="540002"/>
                              <a:chOff x="0" y="-30836"/>
                              <a:chExt cx="665392" cy="719305"/>
                            </a:xfrm>
                          </wpg:grpSpPr>
                          <wps:wsp>
                            <wps:cNvPr id="2" name="מלבן 2"/>
                            <wps:cNvSpPr/>
                            <wps:spPr>
                              <a:xfrm>
                                <a:off x="399327" y="-7685"/>
                                <a:ext cx="266065" cy="2254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אליפסה 3"/>
                            <wps:cNvSpPr/>
                            <wps:spPr>
                              <a:xfrm>
                                <a:off x="0" y="-30836"/>
                                <a:ext cx="283580" cy="27200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מלבן 4"/>
                            <wps:cNvSpPr/>
                            <wps:spPr>
                              <a:xfrm>
                                <a:off x="399327" y="439838"/>
                                <a:ext cx="266065" cy="22542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אליפסה 6"/>
                            <wps:cNvSpPr/>
                            <wps:spPr>
                              <a:xfrm>
                                <a:off x="0" y="416689"/>
                                <a:ext cx="283210" cy="27178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9" name="תיבת טקסט 2"/>
                          <wps:cNvSpPr txBox="1">
                            <a:spLocks noChangeArrowheads="1"/>
                          </wps:cNvSpPr>
                          <wps:spPr bwMode="auto">
                            <a:xfrm flipH="1">
                              <a:off x="0" y="0"/>
                              <a:ext cx="1184910" cy="266065"/>
                            </a:xfrm>
                            <a:prstGeom prst="rect">
                              <a:avLst/>
                            </a:prstGeom>
                            <a:solidFill>
                              <a:srgbClr val="FFFFFF"/>
                            </a:solidFill>
                            <a:ln w="9525">
                              <a:solidFill>
                                <a:srgbClr val="000000"/>
                              </a:solidFill>
                              <a:miter lim="800000"/>
                              <a:headEnd/>
                              <a:tailEnd/>
                            </a:ln>
                          </wps:spPr>
                          <wps:txbx>
                            <w:txbxContent>
                              <w:p w:rsidR="00062B1B" w:rsidRDefault="00062B1B" w:rsidP="00062B1B">
                                <w:pPr>
                                  <w:bidi/>
                                  <w:rPr>
                                    <w:rtl/>
                                  </w:rPr>
                                </w:pPr>
                                <w:r>
                                  <w:rPr>
                                    <w:rFonts w:hint="cs"/>
                                    <w:rtl/>
                                  </w:rPr>
                                  <w:t>זכר, נקבה בריאים</w:t>
                                </w:r>
                              </w:p>
                            </w:txbxContent>
                          </wps:txbx>
                          <wps:bodyPr rot="0" vert="horz" wrap="square" lIns="91440" tIns="45720" rIns="91440" bIns="45720" anchor="t" anchorCtr="0">
                            <a:noAutofit/>
                          </wps:bodyPr>
                        </wps:wsp>
                        <wps:wsp>
                          <wps:cNvPr id="10" name="תיבת טקסט 2"/>
                          <wps:cNvSpPr txBox="1">
                            <a:spLocks noChangeArrowheads="1"/>
                          </wps:cNvSpPr>
                          <wps:spPr bwMode="auto">
                            <a:xfrm flipH="1">
                              <a:off x="0" y="358815"/>
                              <a:ext cx="1184910" cy="266065"/>
                            </a:xfrm>
                            <a:prstGeom prst="rect">
                              <a:avLst/>
                            </a:prstGeom>
                            <a:solidFill>
                              <a:srgbClr val="FFFFFF"/>
                            </a:solidFill>
                            <a:ln w="9525">
                              <a:solidFill>
                                <a:srgbClr val="000000"/>
                              </a:solidFill>
                              <a:miter lim="800000"/>
                              <a:headEnd/>
                              <a:tailEnd/>
                            </a:ln>
                          </wps:spPr>
                          <wps:txbx>
                            <w:txbxContent>
                              <w:p w:rsidR="00062B1B" w:rsidRDefault="00062B1B" w:rsidP="00062B1B">
                                <w:pPr>
                                  <w:bidi/>
                                  <w:rPr>
                                    <w:rtl/>
                                  </w:rPr>
                                </w:pPr>
                                <w:r>
                                  <w:rPr>
                                    <w:rFonts w:hint="cs"/>
                                    <w:rtl/>
                                  </w:rPr>
                                  <w:t>זכר, נקבה חולים</w:t>
                                </w:r>
                              </w:p>
                            </w:txbxContent>
                          </wps:txbx>
                          <wps:bodyPr rot="0" vert="horz" wrap="square" lIns="91440" tIns="45720" rIns="91440" bIns="45720" anchor="t" anchorCtr="0">
                            <a:noAutofit/>
                          </wps:bodyPr>
                        </wps:wsp>
                      </wpg:grpSp>
                      <wps:wsp>
                        <wps:cNvPr id="14" name="מלבן 14"/>
                        <wps:cNvSpPr/>
                        <wps:spPr>
                          <a:xfrm>
                            <a:off x="133108" y="0"/>
                            <a:ext cx="1996480" cy="723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D382013" id="קבוצה 15" o:spid="_x0000_s1027" style="position:absolute;left:0;text-align:left;margin-left:-8.05pt;margin-top:14.1pt;width:157.2pt;height:56.95pt;z-index:251666432;mso-position-horizontal-relative:text;mso-position-vertical-relative:text;mso-width-relative:margin" coordorigin="1331" coordsize="1996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">
                <v:group id="קבוצה 13" o:spid="_x0000_s1028" style="position:absolute;left:1388;top:405;width:18462;height:6248" coordsize="18461,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קבוצה 12" o:spid="_x0000_s1029" style="position:absolute;left:13658;top:520;width:4803;height:5400" coordorigin=",-308" coordsize="6653,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מלבן 2" o:spid="_x0000_s1030" style="position:absolute;left:3993;top:-76;width:2660;height:2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" filled="f" strokecolor="black [3213]" strokeweight="2.25pt"/>
                    <v:oval id="אליפסה 3" o:spid="_x0000_s1031" style="position:absolute;top:-308;width:2835;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" filled="f" strokecolor="black [3213]" strokeweight="2.25pt">
                      <v:stroke joinstyle="miter"/>
                    </v:oval>
                    <v:rect id="מלבן 4" o:spid="_x0000_s1032" style="position:absolute;left:3993;top:4398;width:2660;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" fillcolor="red" strokecolor="black [3213]" strokeweight="1pt"/>
                    <v:oval id="אליפסה 6" o:spid="_x0000_s1033" style="position:absolute;top:4166;width:2832;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" fillcolor="red" strokecolor="black [3213]" strokeweight="1pt">
                      <v:stroke joinstyle="miter"/>
                    </v:oval>
                  </v:group>
                  <v:shape id="_x0000_s1034" type="#_x0000_t202" style="position:absolute;width:11849;height:26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">
                    <v:textbox>
                      <w:txbxContent>
                        <w:p w:rsidR="00062B1B" w:rsidRDefault="00062B1B" w:rsidP="00062B1B">
                          <w:pPr>
                            <w:bidi/>
                            <w:rPr>
                              <w:rtl/>
                            </w:rPr>
                          </w:pPr>
                          <w:r>
                            <w:rPr>
                              <w:rFonts w:hint="cs"/>
                              <w:rtl/>
                            </w:rPr>
                            <w:t>זכר, נקבה בריאים</w:t>
                          </w:r>
                        </w:p>
                      </w:txbxContent>
                    </v:textbox>
                  </v:shape>
                  <v:shape id="_x0000_s1035" type="#_x0000_t202" style="position:absolute;top:3588;width:11849;height:26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">
                    <v:textbox>
                      <w:txbxContent>
                        <w:p w:rsidR="00062B1B" w:rsidRDefault="00062B1B" w:rsidP="00062B1B">
                          <w:pPr>
                            <w:bidi/>
                            <w:rPr>
                              <w:rtl/>
                            </w:rPr>
                          </w:pPr>
                          <w:r>
                            <w:rPr>
                              <w:rFonts w:hint="cs"/>
                              <w:rtl/>
                            </w:rPr>
                            <w:t>זכר, נקבה חולים</w:t>
                          </w:r>
                        </w:p>
                      </w:txbxContent>
                    </v:textbox>
                  </v:shape>
                </v:group>
                <v:rect id="מלבן 14" o:spid="_x0000_s1036" style="position:absolute;left:1331;width:19964;height:7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group>
            </w:pict>
          </mc:Fallback>
        </mc:AlternateConten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2D5B71" w:rsidRDefault="002D5B71"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2D5B71" w:rsidRDefault="002D5B71" w:rsidP="002D5B71">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E95B68" w:rsidRDefault="00062B1B" w:rsidP="002D5B71">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rtl/>
        </w:rPr>
      </w:pPr>
      <w:r w:rsidRPr="0043042E">
        <w:rPr>
          <w:rStyle w:val="Hyperlink"/>
          <w:rFonts w:ascii="Arial" w:eastAsiaTheme="minorHAnsi" w:hAnsi="Arial" w:cs="Arial" w:hint="cs"/>
          <w:color w:val="auto"/>
          <w:sz w:val="22"/>
          <w:szCs w:val="22"/>
          <w:u w:val="none"/>
          <w:rtl/>
        </w:rPr>
        <w:t xml:space="preserve">חקירת </w:t>
      </w:r>
      <w:r>
        <w:rPr>
          <w:rStyle w:val="Hyperlink"/>
          <w:rFonts w:ascii="Arial" w:eastAsiaTheme="minorHAnsi" w:hAnsi="Arial" w:cs="Arial" w:hint="cs"/>
          <w:color w:val="auto"/>
          <w:sz w:val="22"/>
          <w:szCs w:val="22"/>
          <w:u w:val="none"/>
          <w:rtl/>
        </w:rPr>
        <w:t>השושלות</w:t>
      </w:r>
      <w:r w:rsidRPr="0043042E">
        <w:rPr>
          <w:rStyle w:val="Hyperlink"/>
          <w:rFonts w:ascii="Arial" w:eastAsiaTheme="minorHAnsi" w:hAnsi="Arial" w:cs="Arial" w:hint="cs"/>
          <w:color w:val="auto"/>
          <w:sz w:val="22"/>
          <w:szCs w:val="22"/>
          <w:u w:val="none"/>
          <w:rtl/>
        </w:rPr>
        <w:t xml:space="preserve"> של החולים העלתה כי ככל הנראה מעורב ב</w:t>
      </w:r>
      <w:r>
        <w:rPr>
          <w:rStyle w:val="Hyperlink"/>
          <w:rFonts w:ascii="Arial" w:eastAsiaTheme="minorHAnsi" w:hAnsi="Arial" w:cs="Arial" w:hint="cs"/>
          <w:color w:val="auto"/>
          <w:sz w:val="22"/>
          <w:szCs w:val="22"/>
          <w:u w:val="none"/>
          <w:rtl/>
        </w:rPr>
        <w:t>מחלה פגם</w:t>
      </w:r>
      <w:r w:rsidRPr="0043042E">
        <w:rPr>
          <w:rStyle w:val="Hyperlink"/>
          <w:rFonts w:ascii="Arial" w:eastAsiaTheme="minorHAnsi" w:hAnsi="Arial" w:cs="Arial" w:hint="cs"/>
          <w:color w:val="auto"/>
          <w:sz w:val="22"/>
          <w:szCs w:val="22"/>
          <w:u w:val="none"/>
          <w:rtl/>
        </w:rPr>
        <w:t xml:space="preserve"> </w:t>
      </w:r>
      <w:r>
        <w:rPr>
          <w:rStyle w:val="Hyperlink"/>
          <w:rFonts w:ascii="Arial" w:eastAsiaTheme="minorHAnsi" w:hAnsi="Arial" w:cs="Arial" w:hint="cs"/>
          <w:color w:val="auto"/>
          <w:sz w:val="22"/>
          <w:szCs w:val="22"/>
          <w:u w:val="none"/>
          <w:rtl/>
        </w:rPr>
        <w:t>ב</w:t>
      </w:r>
      <w:r w:rsidRPr="0043042E">
        <w:rPr>
          <w:rStyle w:val="Hyperlink"/>
          <w:rFonts w:ascii="Arial" w:eastAsiaTheme="minorHAnsi" w:hAnsi="Arial" w:cs="Arial" w:hint="cs"/>
          <w:color w:val="auto"/>
          <w:sz w:val="22"/>
          <w:szCs w:val="22"/>
          <w:u w:val="none"/>
          <w:rtl/>
        </w:rPr>
        <w:t xml:space="preserve">גן יחיד. הבנה זו העלתה שאלה מרתקת, </w:t>
      </w:r>
      <w:r w:rsidRPr="00E95B68">
        <w:rPr>
          <w:rStyle w:val="Hyperlink"/>
          <w:rFonts w:ascii="Arial" w:eastAsiaTheme="minorHAnsi" w:hAnsi="Arial" w:cs="Arial" w:hint="eastAsia"/>
          <w:color w:val="auto"/>
          <w:sz w:val="22"/>
          <w:szCs w:val="22"/>
          <w:rtl/>
        </w:rPr>
        <w:t>כיצד</w:t>
      </w:r>
      <w:r w:rsidRPr="00E95B68">
        <w:rPr>
          <w:rStyle w:val="Hyperlink"/>
          <w:rFonts w:ascii="Arial" w:eastAsiaTheme="minorHAnsi" w:hAnsi="Arial" w:cs="Arial"/>
          <w:color w:val="auto"/>
          <w:sz w:val="22"/>
          <w:szCs w:val="22"/>
          <w:rtl/>
        </w:rPr>
        <w:t xml:space="preserve"> </w:t>
      </w:r>
      <w:r>
        <w:rPr>
          <w:rStyle w:val="Hyperlink"/>
          <w:rFonts w:ascii="Arial" w:eastAsiaTheme="minorHAnsi" w:hAnsi="Arial" w:cs="Arial" w:hint="cs"/>
          <w:color w:val="auto"/>
          <w:sz w:val="22"/>
          <w:szCs w:val="22"/>
          <w:rtl/>
        </w:rPr>
        <w:t>פגיעה ב</w:t>
      </w:r>
      <w:r w:rsidRPr="00E95B68">
        <w:rPr>
          <w:rStyle w:val="Hyperlink"/>
          <w:rFonts w:ascii="Arial" w:eastAsiaTheme="minorHAnsi" w:hAnsi="Arial" w:cs="Arial"/>
          <w:color w:val="auto"/>
          <w:sz w:val="22"/>
          <w:szCs w:val="22"/>
          <w:rtl/>
        </w:rPr>
        <w:t xml:space="preserve">גן יחיד </w:t>
      </w:r>
      <w:r>
        <w:rPr>
          <w:rStyle w:val="Hyperlink"/>
          <w:rFonts w:ascii="Arial" w:eastAsiaTheme="minorHAnsi" w:hAnsi="Arial" w:cs="Arial" w:hint="cs"/>
          <w:color w:val="auto"/>
          <w:sz w:val="22"/>
          <w:szCs w:val="22"/>
          <w:rtl/>
        </w:rPr>
        <w:t>גורמת לשלל תסמינים מגוונים ו</w:t>
      </w:r>
      <w:r w:rsidRPr="00E95B68">
        <w:rPr>
          <w:rStyle w:val="Hyperlink"/>
          <w:rFonts w:ascii="Arial" w:eastAsiaTheme="minorHAnsi" w:hAnsi="Arial" w:cs="Arial"/>
          <w:color w:val="auto"/>
          <w:sz w:val="22"/>
          <w:szCs w:val="22"/>
          <w:rtl/>
        </w:rPr>
        <w:t>שונ</w:t>
      </w:r>
      <w:r>
        <w:rPr>
          <w:rStyle w:val="Hyperlink"/>
          <w:rFonts w:ascii="Arial" w:eastAsiaTheme="minorHAnsi" w:hAnsi="Arial" w:cs="Arial" w:hint="cs"/>
          <w:color w:val="auto"/>
          <w:sz w:val="22"/>
          <w:szCs w:val="22"/>
          <w:rtl/>
        </w:rPr>
        <w:t>ים זה מזה</w:t>
      </w:r>
      <w:r w:rsidRPr="00E95B68">
        <w:rPr>
          <w:rStyle w:val="Hyperlink"/>
          <w:rFonts w:ascii="Arial" w:eastAsiaTheme="minorHAnsi" w:hAnsi="Arial" w:cs="Arial"/>
          <w:color w:val="auto"/>
          <w:sz w:val="22"/>
          <w:szCs w:val="22"/>
          <w:rtl/>
        </w:rPr>
        <w:t xml:space="preserve">? </w: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rStyle w:val="Hyperlink"/>
          <w:rFonts w:ascii="Arial" w:eastAsiaTheme="minorHAnsi" w:hAnsi="Arial" w:cs="Arial" w:hint="cs"/>
          <w:color w:val="auto"/>
          <w:sz w:val="22"/>
          <w:szCs w:val="22"/>
          <w:u w:val="none"/>
          <w:rtl/>
        </w:rPr>
        <w:t>החוקרים מצאו ש</w:t>
      </w:r>
      <w:r w:rsidRPr="0043042E">
        <w:rPr>
          <w:rStyle w:val="Hyperlink"/>
          <w:rFonts w:ascii="Arial" w:eastAsiaTheme="minorHAnsi" w:hAnsi="Arial" w:cs="Arial" w:hint="cs"/>
          <w:color w:val="auto"/>
          <w:sz w:val="22"/>
          <w:szCs w:val="22"/>
          <w:u w:val="none"/>
          <w:rtl/>
        </w:rPr>
        <w:t xml:space="preserve">בחולי סרטן החולים ב- A-T </w:t>
      </w:r>
      <w:r>
        <w:rPr>
          <w:rStyle w:val="Hyperlink"/>
          <w:rFonts w:ascii="Arial" w:eastAsiaTheme="minorHAnsi" w:hAnsi="Arial" w:cs="Arial" w:hint="cs"/>
          <w:color w:val="auto"/>
          <w:sz w:val="22"/>
          <w:szCs w:val="22"/>
          <w:u w:val="none"/>
          <w:rtl/>
        </w:rPr>
        <w:t xml:space="preserve"> יש </w:t>
      </w:r>
      <w:r w:rsidRPr="0043042E">
        <w:rPr>
          <w:rStyle w:val="Hyperlink"/>
          <w:rFonts w:ascii="Arial" w:eastAsiaTheme="minorHAnsi" w:hAnsi="Arial" w:cs="Arial" w:hint="cs"/>
          <w:color w:val="auto"/>
          <w:sz w:val="22"/>
          <w:szCs w:val="22"/>
          <w:u w:val="none"/>
          <w:rtl/>
        </w:rPr>
        <w:t>רגישות גבוהה לקרינה מייננת</w:t>
      </w:r>
      <w:r>
        <w:rPr>
          <w:rStyle w:val="Hyperlink"/>
          <w:rFonts w:ascii="Arial" w:eastAsiaTheme="minorHAnsi" w:hAnsi="Arial" w:cs="Arial" w:hint="cs"/>
          <w:color w:val="auto"/>
          <w:sz w:val="22"/>
          <w:szCs w:val="22"/>
          <w:u w:val="none"/>
          <w:rtl/>
        </w:rPr>
        <w:t xml:space="preserve">. </w:t>
      </w:r>
      <w:r w:rsidRPr="0043042E">
        <w:rPr>
          <w:rStyle w:val="Hyperlink"/>
          <w:rFonts w:ascii="Arial" w:eastAsiaTheme="minorHAnsi" w:hAnsi="Arial" w:cs="Arial" w:hint="cs"/>
          <w:color w:val="auto"/>
          <w:sz w:val="22"/>
          <w:szCs w:val="22"/>
          <w:u w:val="none"/>
          <w:rtl/>
        </w:rPr>
        <w:t xml:space="preserve"> ממצאים אלו העלו את ההשערה כי כשל במנגנון תיקון נזקים המתרחשים ב- </w:t>
      </w:r>
      <w:proofErr w:type="spellStart"/>
      <w:r w:rsidRPr="0043042E">
        <w:rPr>
          <w:rStyle w:val="Hyperlink"/>
          <w:rFonts w:ascii="Arial" w:eastAsiaTheme="minorHAnsi" w:hAnsi="Arial" w:cs="Arial" w:hint="cs"/>
          <w:color w:val="auto"/>
          <w:sz w:val="22"/>
          <w:szCs w:val="22"/>
          <w:u w:val="none"/>
          <w:rtl/>
        </w:rPr>
        <w:t>ד.נ.א</w:t>
      </w:r>
      <w:proofErr w:type="spellEnd"/>
      <w:r w:rsidRPr="0043042E">
        <w:rPr>
          <w:rStyle w:val="Hyperlink"/>
          <w:rFonts w:ascii="Arial" w:eastAsiaTheme="minorHAnsi" w:hAnsi="Arial" w:cs="Arial" w:hint="cs"/>
          <w:color w:val="auto"/>
          <w:sz w:val="22"/>
          <w:szCs w:val="22"/>
          <w:u w:val="none"/>
          <w:rtl/>
        </w:rPr>
        <w:t xml:space="preserve">, הוא הגורם למחלה. השערה זו נתמכה בידע כי פגיעות </w:t>
      </w:r>
      <w:proofErr w:type="spellStart"/>
      <w:r w:rsidRPr="0043042E">
        <w:rPr>
          <w:rStyle w:val="Hyperlink"/>
          <w:rFonts w:ascii="Arial" w:eastAsiaTheme="minorHAnsi" w:hAnsi="Arial" w:cs="Arial" w:hint="cs"/>
          <w:color w:val="auto"/>
          <w:sz w:val="22"/>
          <w:szCs w:val="22"/>
          <w:u w:val="none"/>
          <w:rtl/>
        </w:rPr>
        <w:t>בד.נ.א</w:t>
      </w:r>
      <w:proofErr w:type="spellEnd"/>
      <w:r>
        <w:rPr>
          <w:rStyle w:val="Hyperlink"/>
          <w:rFonts w:ascii="Arial" w:eastAsiaTheme="minorHAnsi" w:hAnsi="Arial" w:cs="Arial" w:hint="cs"/>
          <w:color w:val="auto"/>
          <w:sz w:val="22"/>
          <w:szCs w:val="22"/>
          <w:u w:val="none"/>
          <w:rtl/>
        </w:rPr>
        <w:t>,  שיכולות להתרחש בין היתר על ידי קרינה,</w:t>
      </w:r>
      <w:r w:rsidRPr="0043042E">
        <w:rPr>
          <w:rStyle w:val="Hyperlink"/>
          <w:rFonts w:ascii="Arial" w:eastAsiaTheme="minorHAnsi" w:hAnsi="Arial" w:cs="Arial" w:hint="cs"/>
          <w:color w:val="auto"/>
          <w:sz w:val="22"/>
          <w:szCs w:val="22"/>
          <w:u w:val="none"/>
          <w:rtl/>
        </w:rPr>
        <w:t xml:space="preserve"> מובילות לפגיעות בפעילות התקינה של התא ובכך מעלות את הסיכוי של התא להפוך לסרטני, או לאבד מיכולת תפקודו (מערכת העצבים, מערכת החיסון, מערכת ההורמונלית).</w: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r>
        <w:rPr>
          <w:rStyle w:val="Hyperlink"/>
          <w:rFonts w:ascii="Arial" w:eastAsiaTheme="minorHAnsi" w:hAnsi="Arial" w:cs="Arial" w:hint="cs"/>
          <w:i/>
          <w:color w:val="auto"/>
          <w:sz w:val="22"/>
          <w:szCs w:val="22"/>
          <w:u w:val="none"/>
          <w:rtl/>
        </w:rPr>
        <w:t xml:space="preserve">במחקר בו חשפו תאים שנלקחו מאנשים בריאים או מחולים </w:t>
      </w:r>
      <w:r w:rsidRPr="00B64ED7">
        <w:rPr>
          <w:rStyle w:val="Hyperlink"/>
          <w:rFonts w:ascii="Arial" w:eastAsiaTheme="minorHAnsi" w:hAnsi="Arial" w:cs="Arial" w:hint="cs"/>
          <w:iCs/>
          <w:color w:val="auto"/>
          <w:sz w:val="22"/>
          <w:szCs w:val="22"/>
          <w:u w:val="none"/>
          <w:rtl/>
        </w:rPr>
        <w:t>ב</w:t>
      </w:r>
      <w:r w:rsidRPr="00B64ED7">
        <w:rPr>
          <w:rStyle w:val="Hyperlink"/>
          <w:rFonts w:ascii="Arial" w:eastAsiaTheme="minorHAnsi" w:hAnsi="Arial" w:cs="Arial" w:hint="cs"/>
          <w:iCs/>
          <w:color w:val="auto"/>
          <w:sz w:val="22"/>
          <w:szCs w:val="22"/>
          <w:u w:val="none"/>
        </w:rPr>
        <w:t>A</w:t>
      </w:r>
      <w:r w:rsidR="00B64ED7">
        <w:rPr>
          <w:rStyle w:val="Hyperlink"/>
          <w:rFonts w:ascii="Arial" w:eastAsiaTheme="minorHAnsi" w:hAnsi="Arial" w:cs="Arial"/>
          <w:iCs/>
          <w:color w:val="auto"/>
          <w:sz w:val="22"/>
          <w:szCs w:val="22"/>
          <w:u w:val="none"/>
        </w:rPr>
        <w:t>-</w:t>
      </w:r>
      <w:r w:rsidRPr="00B64ED7">
        <w:rPr>
          <w:rStyle w:val="Hyperlink"/>
          <w:rFonts w:ascii="Arial" w:eastAsiaTheme="minorHAnsi" w:hAnsi="Arial" w:cs="Arial" w:hint="cs"/>
          <w:iCs/>
          <w:color w:val="auto"/>
          <w:sz w:val="22"/>
          <w:szCs w:val="22"/>
          <w:u w:val="none"/>
        </w:rPr>
        <w:t>T</w:t>
      </w:r>
      <w:r>
        <w:rPr>
          <w:rStyle w:val="Hyperlink"/>
          <w:rFonts w:ascii="Arial" w:eastAsiaTheme="minorHAnsi" w:hAnsi="Arial" w:cs="Arial" w:hint="cs"/>
          <w:i/>
          <w:color w:val="auto"/>
          <w:sz w:val="22"/>
          <w:szCs w:val="22"/>
          <w:u w:val="none"/>
          <w:rtl/>
        </w:rPr>
        <w:t xml:space="preserve"> לרמות שונות של קרינה מייננת ולאחר מכן נבדק קצב הגדילה של התאים התקבלו התוצאות המוצגות בגרף מס' 1.</w:t>
      </w:r>
    </w:p>
    <w:p w:rsidR="00062B1B" w:rsidRPr="002D5B71" w:rsidRDefault="00062B1B" w:rsidP="002D5B71">
      <w:pPr>
        <w:pStyle w:val="NormalWeb"/>
        <w:shd w:val="clear" w:color="auto" w:fill="FFFFFF"/>
        <w:bidi/>
        <w:spacing w:before="0" w:beforeAutospacing="0" w:after="0" w:afterAutospacing="0" w:line="276" w:lineRule="auto"/>
        <w:rPr>
          <w:rFonts w:ascii="Arial" w:eastAsiaTheme="minorHAnsi" w:hAnsi="Arial" w:cs="Arial"/>
          <w:sz w:val="22"/>
          <w:szCs w:val="22"/>
          <w:rtl/>
        </w:rPr>
      </w:pPr>
      <w:r w:rsidRPr="0043042E">
        <w:rPr>
          <w:rStyle w:val="Hyperlink"/>
          <w:rFonts w:ascii="Arial" w:eastAsiaTheme="minorHAnsi" w:hAnsi="Arial" w:cs="Arial"/>
          <w:noProof/>
          <w:color w:val="auto"/>
          <w:sz w:val="22"/>
          <w:szCs w:val="22"/>
          <w:u w:val="none"/>
          <w:rtl/>
        </w:rPr>
        <w:lastRenderedPageBreak/>
        <mc:AlternateContent>
          <mc:Choice Requires="wps">
            <w:drawing>
              <wp:inline distT="0" distB="0" distL="0" distR="0">
                <wp:extent cx="4187825" cy="307975"/>
                <wp:effectExtent l="0" t="0" r="22225" b="15875"/>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87825" cy="307975"/>
                        </a:xfrm>
                        <a:prstGeom prst="rect">
                          <a:avLst/>
                        </a:prstGeom>
                        <a:solidFill>
                          <a:srgbClr val="FFFFFF"/>
                        </a:solidFill>
                        <a:ln w="9525">
                          <a:solidFill>
                            <a:srgbClr val="000000"/>
                          </a:solidFill>
                          <a:miter lim="800000"/>
                          <a:headEnd/>
                          <a:tailEnd/>
                        </a:ln>
                      </wps:spPr>
                      <wps:txbx>
                        <w:txbxContent>
                          <w:p w:rsidR="00062B1B" w:rsidRDefault="00062B1B" w:rsidP="00062B1B">
                            <w:pPr>
                              <w:bidi/>
                              <w:rPr>
                                <w:rtl/>
                              </w:rPr>
                            </w:pPr>
                            <w:r>
                              <w:rPr>
                                <w:rFonts w:hint="cs"/>
                                <w:rtl/>
                              </w:rPr>
                              <w:t xml:space="preserve">התוצאות המוצגות בגרף מבוססות על נתונים מהמאמר של </w:t>
                            </w:r>
                            <w:r>
                              <w:t>Gilad et. Al 1998</w:t>
                            </w:r>
                          </w:p>
                        </w:txbxContent>
                      </wps:txbx>
                      <wps:bodyPr rot="0" vert="horz" wrap="square" lIns="91440" tIns="45720" rIns="91440" bIns="45720" anchor="t" anchorCtr="0">
                        <a:noAutofit/>
                      </wps:bodyPr>
                    </wps:wsp>
                  </a:graphicData>
                </a:graphic>
              </wp:inline>
            </w:drawing>
          </mc:Choice>
          <mc:Fallback>
            <w:pict>
              <v:shape id="_x0000_s1037" type="#_x0000_t202" style="width:329.75pt;height:24.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">
                <v:textbox>
                  <w:txbxContent>
                    <w:p w:rsidR="00062B1B" w:rsidRDefault="00062B1B" w:rsidP="00062B1B">
                      <w:pPr>
                        <w:bidi/>
                        <w:rPr>
                          <w:rtl/>
                        </w:rPr>
                      </w:pPr>
                      <w:r>
                        <w:rPr>
                          <w:rFonts w:hint="cs"/>
                          <w:rtl/>
                        </w:rPr>
                        <w:t xml:space="preserve">התוצאות המוצגות בגרף מבוססות על נתונים מהמאמר של </w:t>
                      </w:r>
                      <w:r>
                        <w:t>Gilad et. Al 1998</w:t>
                      </w:r>
                    </w:p>
                  </w:txbxContent>
                </v:textbox>
                <w10:wrap anchorx="page"/>
                <w10:anchorlock/>
              </v:shape>
            </w:pict>
          </mc:Fallback>
        </mc:AlternateContent>
      </w:r>
    </w:p>
    <w:p w:rsidR="002D5B71" w:rsidRDefault="002D5B71" w:rsidP="002D5B71">
      <w:pPr>
        <w:pStyle w:val="NormalWeb"/>
        <w:shd w:val="clear" w:color="auto" w:fill="FFFFFF"/>
        <w:bidi/>
        <w:spacing w:before="0" w:beforeAutospacing="0" w:after="0" w:afterAutospacing="0" w:line="276" w:lineRule="auto"/>
        <w:rPr>
          <w:noProof/>
          <w:rtl/>
        </w:rPr>
      </w:pPr>
    </w:p>
    <w:p w:rsidR="002D5B71" w:rsidRDefault="002D5B71" w:rsidP="002D5B71">
      <w:pPr>
        <w:pStyle w:val="NormalWeb"/>
        <w:shd w:val="clear" w:color="auto" w:fill="FFFFFF"/>
        <w:bidi/>
        <w:spacing w:before="0" w:beforeAutospacing="0" w:after="0" w:afterAutospacing="0" w:line="276" w:lineRule="auto"/>
        <w:rPr>
          <w:noProof/>
          <w:rtl/>
        </w:rPr>
      </w:pPr>
    </w:p>
    <w:p w:rsidR="002D5B71" w:rsidRDefault="002D5B71" w:rsidP="002D5B71">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noProof/>
        </w:rPr>
        <w:drawing>
          <wp:inline distT="0" distB="0" distL="0" distR="0" wp14:anchorId="79293789" wp14:editId="05C39A6A">
            <wp:extent cx="4267200" cy="4972050"/>
            <wp:effectExtent l="0" t="0" r="0" b="0"/>
            <wp:docPr id="1" name="Picture 1" title="השפעת קרינה מייננת על קצב גדילה של תאים מחולים בAT ומאנשים בריא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200" cy="4972050"/>
                    </a:xfrm>
                    <a:prstGeom prst="rect">
                      <a:avLst/>
                    </a:prstGeom>
                  </pic:spPr>
                </pic:pic>
              </a:graphicData>
            </a:graphic>
          </wp:inline>
        </w:drawing>
      </w: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062B1B" w:rsidRPr="003D5A30" w:rsidRDefault="00062B1B" w:rsidP="003D5A30">
      <w:pPr>
        <w:pStyle w:val="Heading2"/>
        <w:rPr>
          <w:rtl/>
        </w:rPr>
      </w:pPr>
      <w:r w:rsidRPr="003D5A30">
        <w:rPr>
          <w:rFonts w:hint="eastAsia"/>
          <w:rtl/>
        </w:rPr>
        <w:t>שאלה</w:t>
      </w:r>
      <w:r w:rsidRPr="003D5A30">
        <w:rPr>
          <w:rtl/>
        </w:rPr>
        <w:t xml:space="preserve"> 2:</w:t>
      </w:r>
    </w:p>
    <w:p w:rsidR="00062B1B" w:rsidRPr="0043042E" w:rsidRDefault="00062B1B" w:rsidP="00062B1B">
      <w:pPr>
        <w:pStyle w:val="NormalWeb"/>
        <w:numPr>
          <w:ilvl w:val="0"/>
          <w:numId w:val="10"/>
        </w:numPr>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Pr>
      </w:pPr>
      <w:r w:rsidRPr="0043042E">
        <w:rPr>
          <w:rStyle w:val="Hyperlink"/>
          <w:rFonts w:ascii="Arial" w:eastAsiaTheme="minorHAnsi" w:hAnsi="Arial" w:cs="Arial" w:hint="cs"/>
          <w:i/>
          <w:color w:val="auto"/>
          <w:sz w:val="22"/>
          <w:szCs w:val="22"/>
          <w:u w:val="none"/>
          <w:rtl/>
        </w:rPr>
        <w:t>תארו את התוצאות המוצגות בגרף</w:t>
      </w:r>
      <w:r>
        <w:rPr>
          <w:rStyle w:val="Hyperlink"/>
          <w:rFonts w:ascii="Arial" w:eastAsiaTheme="minorHAnsi" w:hAnsi="Arial" w:cs="Arial" w:hint="cs"/>
          <w:i/>
          <w:color w:val="auto"/>
          <w:sz w:val="22"/>
          <w:szCs w:val="22"/>
          <w:u w:val="none"/>
          <w:rtl/>
        </w:rPr>
        <w:t xml:space="preserve"> מס' 1</w:t>
      </w:r>
      <w:r w:rsidRPr="0043042E">
        <w:rPr>
          <w:rStyle w:val="Hyperlink"/>
          <w:rFonts w:ascii="Arial" w:eastAsiaTheme="minorHAnsi" w:hAnsi="Arial" w:cs="Arial" w:hint="cs"/>
          <w:i/>
          <w:color w:val="auto"/>
          <w:sz w:val="22"/>
          <w:szCs w:val="22"/>
          <w:u w:val="none"/>
          <w:rtl/>
        </w:rPr>
        <w:t>. י</w:t>
      </w:r>
      <w:r>
        <w:rPr>
          <w:rStyle w:val="Hyperlink"/>
          <w:rFonts w:ascii="Arial" w:eastAsiaTheme="minorHAnsi" w:hAnsi="Arial" w:cs="Arial" w:hint="cs"/>
          <w:i/>
          <w:color w:val="auto"/>
          <w:sz w:val="22"/>
          <w:szCs w:val="22"/>
          <w:u w:val="none"/>
          <w:rtl/>
        </w:rPr>
        <w:t>ש</w:t>
      </w:r>
      <w:r w:rsidRPr="0043042E">
        <w:rPr>
          <w:rStyle w:val="Hyperlink"/>
          <w:rFonts w:ascii="Arial" w:eastAsiaTheme="minorHAnsi" w:hAnsi="Arial" w:cs="Arial" w:hint="cs"/>
          <w:i/>
          <w:color w:val="auto"/>
          <w:sz w:val="22"/>
          <w:szCs w:val="22"/>
          <w:u w:val="none"/>
          <w:rtl/>
        </w:rPr>
        <w:t xml:space="preserve"> שלהתייחס לסוגי התאים הנבדקים, עוצמת הקרינה המייננת והתגובה של התאים</w:t>
      </w:r>
      <w:r>
        <w:rPr>
          <w:rStyle w:val="Hyperlink"/>
          <w:rFonts w:ascii="Arial" w:eastAsiaTheme="minorHAnsi" w:hAnsi="Arial" w:cs="Arial" w:hint="cs"/>
          <w:i/>
          <w:color w:val="auto"/>
          <w:sz w:val="22"/>
          <w:szCs w:val="22"/>
          <w:u w:val="none"/>
          <w:rtl/>
        </w:rPr>
        <w:t>.</w:t>
      </w:r>
    </w:p>
    <w:p w:rsidR="00062B1B" w:rsidRDefault="00062B1B" w:rsidP="00C017F6">
      <w:pPr>
        <w:pStyle w:val="NormalWeb"/>
        <w:numPr>
          <w:ilvl w:val="0"/>
          <w:numId w:val="10"/>
        </w:numPr>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Pr>
      </w:pPr>
      <w:r w:rsidRPr="0043042E">
        <w:rPr>
          <w:rStyle w:val="Hyperlink"/>
          <w:rFonts w:ascii="Arial" w:eastAsiaTheme="minorHAnsi" w:hAnsi="Arial" w:cs="Arial" w:hint="cs"/>
          <w:i/>
          <w:color w:val="auto"/>
          <w:sz w:val="22"/>
          <w:szCs w:val="22"/>
          <w:u w:val="none"/>
          <w:rtl/>
        </w:rPr>
        <w:t>הסבירו מדוע מוצגות התוצאות בגרף רציף</w:t>
      </w:r>
      <w:r w:rsidR="00C017F6">
        <w:rPr>
          <w:rStyle w:val="Hyperlink"/>
          <w:rFonts w:ascii="Arial" w:eastAsiaTheme="minorHAnsi" w:hAnsi="Arial" w:cs="Arial" w:hint="cs"/>
          <w:i/>
          <w:color w:val="auto"/>
          <w:sz w:val="22"/>
          <w:szCs w:val="22"/>
          <w:u w:val="none"/>
          <w:rtl/>
        </w:rPr>
        <w:t>.</w:t>
      </w:r>
      <w:r w:rsidRPr="0043042E">
        <w:rPr>
          <w:rStyle w:val="Hyperlink"/>
          <w:rFonts w:ascii="Arial" w:eastAsiaTheme="minorHAnsi" w:hAnsi="Arial" w:cs="Arial" w:hint="cs"/>
          <w:i/>
          <w:color w:val="auto"/>
          <w:sz w:val="22"/>
          <w:szCs w:val="22"/>
          <w:u w:val="none"/>
          <w:rtl/>
        </w:rPr>
        <w:t xml:space="preserve"> </w:t>
      </w:r>
    </w:p>
    <w:p w:rsidR="00062B1B" w:rsidRPr="0043042E" w:rsidRDefault="00062B1B" w:rsidP="00062B1B">
      <w:pPr>
        <w:pStyle w:val="NormalWeb"/>
        <w:numPr>
          <w:ilvl w:val="0"/>
          <w:numId w:val="10"/>
        </w:numPr>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Pr>
      </w:pPr>
      <w:r>
        <w:rPr>
          <w:rStyle w:val="Hyperlink"/>
          <w:rFonts w:ascii="Arial" w:eastAsiaTheme="minorHAnsi" w:hAnsi="Arial" w:cs="Arial" w:hint="cs"/>
          <w:i/>
          <w:color w:val="auto"/>
          <w:sz w:val="22"/>
          <w:szCs w:val="22"/>
          <w:u w:val="none"/>
          <w:rtl/>
        </w:rPr>
        <w:t>מהי המסקנה מתוצאות ניסוי זה?</w:t>
      </w:r>
    </w:p>
    <w:p w:rsidR="00062B1B" w:rsidRPr="0043042E" w:rsidRDefault="00062B1B" w:rsidP="00C017F6">
      <w:pPr>
        <w:pStyle w:val="NormalWeb"/>
        <w:numPr>
          <w:ilvl w:val="0"/>
          <w:numId w:val="10"/>
        </w:numPr>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Pr>
      </w:pPr>
      <w:r>
        <w:rPr>
          <w:rStyle w:val="Hyperlink"/>
          <w:rFonts w:ascii="Arial" w:eastAsiaTheme="minorHAnsi" w:hAnsi="Arial" w:cs="Arial" w:hint="cs"/>
          <w:i/>
          <w:color w:val="auto"/>
          <w:sz w:val="22"/>
          <w:szCs w:val="22"/>
          <w:u w:val="none"/>
          <w:rtl/>
        </w:rPr>
        <w:t>מהו ההסבר הביולוגי לתוצאות שמוצגות בגרף</w:t>
      </w:r>
      <w:r w:rsidR="00C017F6">
        <w:rPr>
          <w:rStyle w:val="Hyperlink"/>
          <w:rFonts w:ascii="Arial" w:eastAsiaTheme="minorHAnsi" w:hAnsi="Arial" w:cs="Arial" w:hint="cs"/>
          <w:i/>
          <w:color w:val="auto"/>
          <w:sz w:val="22"/>
          <w:szCs w:val="22"/>
          <w:u w:val="none"/>
          <w:rtl/>
        </w:rPr>
        <w:t>?</w:t>
      </w:r>
    </w:p>
    <w:p w:rsidR="00062B1B" w:rsidRDefault="00062B1B" w:rsidP="00C017F6">
      <w:pPr>
        <w:pStyle w:val="NormalWeb"/>
        <w:numPr>
          <w:ilvl w:val="0"/>
          <w:numId w:val="10"/>
        </w:numPr>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Pr>
      </w:pPr>
      <w:r w:rsidRPr="0043042E">
        <w:rPr>
          <w:rStyle w:val="Hyperlink"/>
          <w:rFonts w:ascii="Arial" w:eastAsiaTheme="minorHAnsi" w:hAnsi="Arial" w:cs="Arial" w:hint="cs"/>
          <w:i/>
          <w:color w:val="auto"/>
          <w:sz w:val="22"/>
          <w:szCs w:val="22"/>
          <w:u w:val="none"/>
          <w:rtl/>
        </w:rPr>
        <w:t xml:space="preserve">שערו מדוע חלה ירידה בקצב הגדילה של תאי הביקורת, תאים שבודדו מאדם בו הגן </w:t>
      </w:r>
      <w:r w:rsidRPr="0043042E">
        <w:rPr>
          <w:rStyle w:val="Hyperlink"/>
          <w:rFonts w:ascii="Arial" w:eastAsiaTheme="minorHAnsi" w:hAnsi="Arial" w:cs="Arial" w:hint="cs"/>
          <w:i/>
          <w:color w:val="auto"/>
          <w:sz w:val="22"/>
          <w:szCs w:val="22"/>
          <w:u w:val="none"/>
        </w:rPr>
        <w:t>ATM</w:t>
      </w:r>
      <w:r w:rsidRPr="0043042E">
        <w:rPr>
          <w:rStyle w:val="Hyperlink"/>
          <w:rFonts w:ascii="Arial" w:eastAsiaTheme="minorHAnsi" w:hAnsi="Arial" w:cs="Arial" w:hint="cs"/>
          <w:i/>
          <w:color w:val="auto"/>
          <w:sz w:val="22"/>
          <w:szCs w:val="22"/>
          <w:u w:val="none"/>
          <w:rtl/>
        </w:rPr>
        <w:t xml:space="preserve"> תקין</w:t>
      </w:r>
      <w:r>
        <w:rPr>
          <w:rStyle w:val="Hyperlink"/>
          <w:rFonts w:ascii="Arial" w:eastAsiaTheme="minorHAnsi" w:hAnsi="Arial" w:cs="Arial" w:hint="cs"/>
          <w:i/>
          <w:color w:val="auto"/>
          <w:sz w:val="22"/>
          <w:szCs w:val="22"/>
          <w:u w:val="none"/>
          <w:rtl/>
        </w:rPr>
        <w:t>.</w: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062B1B" w:rsidRPr="0043042E" w:rsidRDefault="00062B1B" w:rsidP="00303AF8">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sidRPr="0043042E">
        <w:rPr>
          <w:rStyle w:val="Hyperlink"/>
          <w:rFonts w:ascii="Arial" w:eastAsiaTheme="minorHAnsi" w:hAnsi="Arial" w:cs="Arial" w:hint="cs"/>
          <w:color w:val="auto"/>
          <w:sz w:val="22"/>
          <w:szCs w:val="22"/>
          <w:u w:val="none"/>
          <w:rtl/>
        </w:rPr>
        <w:t>הניסוי שהוצג</w:t>
      </w:r>
      <w:r>
        <w:rPr>
          <w:rStyle w:val="Hyperlink"/>
          <w:rFonts w:ascii="Arial" w:eastAsiaTheme="minorHAnsi" w:hAnsi="Arial" w:cs="Arial" w:hint="cs"/>
          <w:color w:val="auto"/>
          <w:sz w:val="22"/>
          <w:szCs w:val="22"/>
          <w:u w:val="none"/>
          <w:rtl/>
        </w:rPr>
        <w:t xml:space="preserve"> </w:t>
      </w:r>
      <w:r w:rsidR="00295DDD">
        <w:rPr>
          <w:rStyle w:val="Hyperlink"/>
          <w:rFonts w:ascii="Arial" w:eastAsiaTheme="minorHAnsi" w:hAnsi="Arial" w:cs="Arial" w:hint="cs"/>
          <w:color w:val="auto"/>
          <w:sz w:val="22"/>
          <w:szCs w:val="22"/>
          <w:u w:val="none"/>
          <w:rtl/>
        </w:rPr>
        <w:t xml:space="preserve">בגרף מס' 1 </w:t>
      </w:r>
      <w:r>
        <w:rPr>
          <w:rStyle w:val="Hyperlink"/>
          <w:rFonts w:ascii="Arial" w:eastAsiaTheme="minorHAnsi" w:hAnsi="Arial" w:cs="Arial" w:hint="cs"/>
          <w:color w:val="auto"/>
          <w:sz w:val="22"/>
          <w:szCs w:val="22"/>
          <w:u w:val="none"/>
          <w:rtl/>
        </w:rPr>
        <w:t>ותוצאות נוספות</w:t>
      </w:r>
      <w:r w:rsidRPr="0043042E">
        <w:rPr>
          <w:rStyle w:val="Hyperlink"/>
          <w:rFonts w:ascii="Arial" w:eastAsiaTheme="minorHAnsi" w:hAnsi="Arial" w:cs="Arial" w:hint="cs"/>
          <w:color w:val="auto"/>
          <w:sz w:val="22"/>
          <w:szCs w:val="22"/>
          <w:u w:val="none"/>
          <w:rtl/>
        </w:rPr>
        <w:t xml:space="preserve"> </w:t>
      </w:r>
      <w:r>
        <w:rPr>
          <w:rStyle w:val="Hyperlink"/>
          <w:rFonts w:ascii="Arial" w:eastAsiaTheme="minorHAnsi" w:hAnsi="Arial" w:cs="Arial" w:hint="cs"/>
          <w:color w:val="auto"/>
          <w:sz w:val="22"/>
          <w:szCs w:val="22"/>
          <w:u w:val="none"/>
          <w:rtl/>
        </w:rPr>
        <w:t>העידו</w:t>
      </w:r>
      <w:r w:rsidRPr="0043042E">
        <w:rPr>
          <w:rStyle w:val="Hyperlink"/>
          <w:rFonts w:ascii="Arial" w:eastAsiaTheme="minorHAnsi" w:hAnsi="Arial" w:cs="Arial" w:hint="cs"/>
          <w:color w:val="auto"/>
          <w:sz w:val="22"/>
          <w:szCs w:val="22"/>
          <w:u w:val="none"/>
          <w:rtl/>
        </w:rPr>
        <w:t xml:space="preserve"> על קשר בין חשיפה לטיפול הפוגע </w:t>
      </w:r>
      <w:proofErr w:type="spellStart"/>
      <w:r w:rsidRPr="0043042E">
        <w:rPr>
          <w:rStyle w:val="Hyperlink"/>
          <w:rFonts w:ascii="Arial" w:eastAsiaTheme="minorHAnsi" w:hAnsi="Arial" w:cs="Arial" w:hint="cs"/>
          <w:color w:val="auto"/>
          <w:sz w:val="22"/>
          <w:szCs w:val="22"/>
          <w:u w:val="none"/>
          <w:rtl/>
        </w:rPr>
        <w:t>בד.נ.א</w:t>
      </w:r>
      <w:proofErr w:type="spellEnd"/>
      <w:r w:rsidRPr="0043042E">
        <w:rPr>
          <w:rStyle w:val="Hyperlink"/>
          <w:rFonts w:ascii="Arial" w:eastAsiaTheme="minorHAnsi" w:hAnsi="Arial" w:cs="Arial" w:hint="cs"/>
          <w:color w:val="auto"/>
          <w:sz w:val="22"/>
          <w:szCs w:val="22"/>
          <w:u w:val="none"/>
          <w:rtl/>
        </w:rPr>
        <w:t xml:space="preserve"> לבין </w:t>
      </w:r>
      <w:r w:rsidR="00303AF8">
        <w:rPr>
          <w:rStyle w:val="Hyperlink"/>
          <w:rFonts w:ascii="Arial" w:eastAsiaTheme="minorHAnsi" w:hAnsi="Arial" w:cs="Arial" w:hint="cs"/>
          <w:color w:val="auto"/>
          <w:sz w:val="22"/>
          <w:szCs w:val="22"/>
          <w:u w:val="none"/>
          <w:rtl/>
        </w:rPr>
        <w:t xml:space="preserve">יכולת </w:t>
      </w:r>
      <w:r w:rsidRPr="0043042E">
        <w:rPr>
          <w:rStyle w:val="Hyperlink"/>
          <w:rFonts w:ascii="Arial" w:eastAsiaTheme="minorHAnsi" w:hAnsi="Arial" w:cs="Arial" w:hint="cs"/>
          <w:color w:val="auto"/>
          <w:sz w:val="22"/>
          <w:szCs w:val="22"/>
          <w:u w:val="none"/>
          <w:rtl/>
        </w:rPr>
        <w:t xml:space="preserve">הישרדות </w:t>
      </w:r>
      <w:r w:rsidR="00303AF8">
        <w:rPr>
          <w:rStyle w:val="Hyperlink"/>
          <w:rFonts w:ascii="Arial" w:eastAsiaTheme="minorHAnsi" w:hAnsi="Arial" w:cs="Arial" w:hint="cs"/>
          <w:color w:val="auto"/>
          <w:sz w:val="22"/>
          <w:szCs w:val="22"/>
          <w:u w:val="none"/>
          <w:rtl/>
        </w:rPr>
        <w:t xml:space="preserve">של </w:t>
      </w:r>
      <w:r w:rsidRPr="0043042E">
        <w:rPr>
          <w:rStyle w:val="Hyperlink"/>
          <w:rFonts w:ascii="Arial" w:eastAsiaTheme="minorHAnsi" w:hAnsi="Arial" w:cs="Arial" w:hint="cs"/>
          <w:color w:val="auto"/>
          <w:sz w:val="22"/>
          <w:szCs w:val="22"/>
          <w:u w:val="none"/>
          <w:rtl/>
        </w:rPr>
        <w:t>תאים</w:t>
      </w:r>
      <w:r w:rsidR="00303AF8">
        <w:rPr>
          <w:rStyle w:val="Hyperlink"/>
          <w:rFonts w:ascii="Arial" w:eastAsiaTheme="minorHAnsi" w:hAnsi="Arial" w:cs="Arial" w:hint="cs"/>
          <w:color w:val="auto"/>
          <w:sz w:val="22"/>
          <w:szCs w:val="22"/>
          <w:u w:val="none"/>
          <w:rtl/>
        </w:rPr>
        <w:t xml:space="preserve"> של חולים ב</w:t>
      </w:r>
      <w:r w:rsidR="00303AF8">
        <w:rPr>
          <w:rStyle w:val="Hyperlink"/>
          <w:rFonts w:ascii="Arial" w:eastAsiaTheme="minorHAnsi" w:hAnsi="Arial" w:cs="Arial" w:hint="cs"/>
          <w:color w:val="auto"/>
          <w:sz w:val="22"/>
          <w:szCs w:val="22"/>
          <w:u w:val="none"/>
        </w:rPr>
        <w:t>A</w:t>
      </w:r>
      <w:r w:rsidR="00303AF8">
        <w:rPr>
          <w:rStyle w:val="Hyperlink"/>
          <w:rFonts w:ascii="Arial" w:eastAsiaTheme="minorHAnsi" w:hAnsi="Arial" w:cs="Arial"/>
          <w:color w:val="auto"/>
          <w:sz w:val="22"/>
          <w:szCs w:val="22"/>
          <w:u w:val="none"/>
        </w:rPr>
        <w:t>-</w:t>
      </w:r>
      <w:r w:rsidR="00303AF8">
        <w:rPr>
          <w:rStyle w:val="Hyperlink"/>
          <w:rFonts w:ascii="Arial" w:eastAsiaTheme="minorHAnsi" w:hAnsi="Arial" w:cs="Arial" w:hint="cs"/>
          <w:color w:val="auto"/>
          <w:sz w:val="22"/>
          <w:szCs w:val="22"/>
          <w:u w:val="none"/>
        </w:rPr>
        <w:t>T</w:t>
      </w:r>
      <w:r w:rsidRPr="0043042E">
        <w:rPr>
          <w:rStyle w:val="Hyperlink"/>
          <w:rFonts w:ascii="Arial" w:eastAsiaTheme="minorHAnsi" w:hAnsi="Arial" w:cs="Arial" w:hint="cs"/>
          <w:color w:val="auto"/>
          <w:sz w:val="22"/>
          <w:szCs w:val="22"/>
          <w:u w:val="none"/>
          <w:rtl/>
        </w:rPr>
        <w:t>. במחקר אחר, ב</w:t>
      </w:r>
      <w:r>
        <w:rPr>
          <w:rStyle w:val="Hyperlink"/>
          <w:rFonts w:ascii="Arial" w:eastAsiaTheme="minorHAnsi" w:hAnsi="Arial" w:cs="Arial" w:hint="cs"/>
          <w:color w:val="auto"/>
          <w:sz w:val="22"/>
          <w:szCs w:val="22"/>
          <w:u w:val="none"/>
          <w:rtl/>
        </w:rPr>
        <w:t>ו</w:t>
      </w:r>
      <w:r w:rsidRPr="0043042E">
        <w:rPr>
          <w:rStyle w:val="Hyperlink"/>
          <w:rFonts w:ascii="Arial" w:eastAsiaTheme="minorHAnsi" w:hAnsi="Arial" w:cs="Arial" w:hint="cs"/>
          <w:color w:val="auto"/>
          <w:sz w:val="22"/>
          <w:szCs w:val="22"/>
          <w:u w:val="none"/>
          <w:rtl/>
        </w:rPr>
        <w:t xml:space="preserve"> </w:t>
      </w:r>
      <w:r>
        <w:rPr>
          <w:rStyle w:val="Hyperlink"/>
          <w:rFonts w:ascii="Arial" w:eastAsiaTheme="minorHAnsi" w:hAnsi="Arial" w:cs="Arial" w:hint="cs"/>
          <w:color w:val="auto"/>
          <w:sz w:val="22"/>
          <w:szCs w:val="22"/>
          <w:u w:val="none"/>
          <w:rtl/>
        </w:rPr>
        <w:t>הסתכלו ב</w:t>
      </w:r>
      <w:r w:rsidRPr="0043042E">
        <w:rPr>
          <w:rStyle w:val="Hyperlink"/>
          <w:rFonts w:ascii="Arial" w:eastAsiaTheme="minorHAnsi" w:hAnsi="Arial" w:cs="Arial" w:hint="cs"/>
          <w:color w:val="auto"/>
          <w:sz w:val="22"/>
          <w:szCs w:val="22"/>
          <w:u w:val="none"/>
          <w:rtl/>
        </w:rPr>
        <w:t xml:space="preserve">מיקרוסקופ על מבנה הכרומוזומים של חולים, נמצאה אי יציבות </w:t>
      </w:r>
      <w:proofErr w:type="spellStart"/>
      <w:r w:rsidRPr="0043042E">
        <w:rPr>
          <w:rStyle w:val="Hyperlink"/>
          <w:rFonts w:ascii="Arial" w:eastAsiaTheme="minorHAnsi" w:hAnsi="Arial" w:cs="Arial" w:hint="cs"/>
          <w:color w:val="auto"/>
          <w:sz w:val="22"/>
          <w:szCs w:val="22"/>
          <w:u w:val="none"/>
          <w:rtl/>
        </w:rPr>
        <w:t>גנומית</w:t>
      </w:r>
      <w:proofErr w:type="spellEnd"/>
      <w:r w:rsidRPr="0043042E">
        <w:rPr>
          <w:rStyle w:val="Hyperlink"/>
          <w:rFonts w:ascii="Arial" w:eastAsiaTheme="minorHAnsi" w:hAnsi="Arial" w:cs="Arial" w:hint="cs"/>
          <w:color w:val="auto"/>
          <w:sz w:val="22"/>
          <w:szCs w:val="22"/>
          <w:u w:val="none"/>
          <w:rtl/>
        </w:rPr>
        <w:t xml:space="preserve">, כלומר פגיעות במבנה </w:t>
      </w:r>
      <w:proofErr w:type="spellStart"/>
      <w:r w:rsidRPr="0043042E">
        <w:rPr>
          <w:rStyle w:val="Hyperlink"/>
          <w:rFonts w:ascii="Arial" w:eastAsiaTheme="minorHAnsi" w:hAnsi="Arial" w:cs="Arial" w:hint="cs"/>
          <w:color w:val="auto"/>
          <w:sz w:val="22"/>
          <w:szCs w:val="22"/>
          <w:u w:val="none"/>
          <w:rtl/>
        </w:rPr>
        <w:t>הד.נ.א</w:t>
      </w:r>
      <w:proofErr w:type="spellEnd"/>
      <w:r w:rsidRPr="0043042E">
        <w:rPr>
          <w:rStyle w:val="Hyperlink"/>
          <w:rFonts w:ascii="Arial" w:eastAsiaTheme="minorHAnsi" w:hAnsi="Arial" w:cs="Arial" w:hint="cs"/>
          <w:color w:val="auto"/>
          <w:sz w:val="22"/>
          <w:szCs w:val="22"/>
          <w:u w:val="none"/>
          <w:rtl/>
        </w:rPr>
        <w:t xml:space="preserve">. </w:t>
      </w:r>
      <w:r>
        <w:rPr>
          <w:rStyle w:val="Hyperlink"/>
          <w:rFonts w:ascii="Arial" w:eastAsiaTheme="minorHAnsi" w:hAnsi="Arial" w:cs="Arial" w:hint="cs"/>
          <w:color w:val="auto"/>
          <w:sz w:val="22"/>
          <w:szCs w:val="22"/>
          <w:u w:val="none"/>
          <w:rtl/>
        </w:rPr>
        <w:t xml:space="preserve">נמצאו שברים בשני הגדילים של </w:t>
      </w:r>
      <w:proofErr w:type="spellStart"/>
      <w:r>
        <w:rPr>
          <w:rStyle w:val="Hyperlink"/>
          <w:rFonts w:ascii="Arial" w:eastAsiaTheme="minorHAnsi" w:hAnsi="Arial" w:cs="Arial" w:hint="cs"/>
          <w:color w:val="auto"/>
          <w:sz w:val="22"/>
          <w:szCs w:val="22"/>
          <w:u w:val="none"/>
          <w:rtl/>
        </w:rPr>
        <w:t>הד</w:t>
      </w:r>
      <w:r w:rsidR="00303AF8">
        <w:rPr>
          <w:rStyle w:val="Hyperlink"/>
          <w:rFonts w:ascii="Arial" w:eastAsiaTheme="minorHAnsi" w:hAnsi="Arial" w:cs="Arial" w:hint="cs"/>
          <w:color w:val="auto"/>
          <w:sz w:val="22"/>
          <w:szCs w:val="22"/>
          <w:u w:val="none"/>
          <w:rtl/>
        </w:rPr>
        <w:t>.</w:t>
      </w:r>
      <w:r>
        <w:rPr>
          <w:rStyle w:val="Hyperlink"/>
          <w:rFonts w:ascii="Arial" w:eastAsiaTheme="minorHAnsi" w:hAnsi="Arial" w:cs="Arial" w:hint="cs"/>
          <w:color w:val="auto"/>
          <w:sz w:val="22"/>
          <w:szCs w:val="22"/>
          <w:u w:val="none"/>
          <w:rtl/>
        </w:rPr>
        <w:t>נ</w:t>
      </w:r>
      <w:r w:rsidR="00303AF8">
        <w:rPr>
          <w:rStyle w:val="Hyperlink"/>
          <w:rFonts w:ascii="Arial" w:eastAsiaTheme="minorHAnsi" w:hAnsi="Arial" w:cs="Arial" w:hint="cs"/>
          <w:color w:val="auto"/>
          <w:sz w:val="22"/>
          <w:szCs w:val="22"/>
          <w:u w:val="none"/>
          <w:rtl/>
        </w:rPr>
        <w:t>.</w:t>
      </w:r>
      <w:r>
        <w:rPr>
          <w:rStyle w:val="Hyperlink"/>
          <w:rFonts w:ascii="Arial" w:eastAsiaTheme="minorHAnsi" w:hAnsi="Arial" w:cs="Arial" w:hint="cs"/>
          <w:color w:val="auto"/>
          <w:sz w:val="22"/>
          <w:szCs w:val="22"/>
          <w:u w:val="none"/>
          <w:rtl/>
        </w:rPr>
        <w:t>א</w:t>
      </w:r>
      <w:proofErr w:type="spellEnd"/>
      <w:r>
        <w:rPr>
          <w:rStyle w:val="Hyperlink"/>
          <w:rFonts w:ascii="Arial" w:eastAsiaTheme="minorHAnsi" w:hAnsi="Arial" w:cs="Arial" w:hint="cs"/>
          <w:color w:val="auto"/>
          <w:sz w:val="22"/>
          <w:szCs w:val="22"/>
          <w:u w:val="none"/>
          <w:rtl/>
        </w:rPr>
        <w:t xml:space="preserve">. </w: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sidRPr="0043042E">
        <w:rPr>
          <w:rStyle w:val="Hyperlink"/>
          <w:rFonts w:ascii="Arial" w:eastAsiaTheme="minorHAnsi" w:hAnsi="Arial" w:cs="Arial" w:hint="cs"/>
          <w:color w:val="auto"/>
          <w:sz w:val="22"/>
          <w:szCs w:val="22"/>
          <w:u w:val="none"/>
          <w:rtl/>
        </w:rPr>
        <w:t>במחקר</w:t>
      </w:r>
      <w:r w:rsidR="00303AF8">
        <w:rPr>
          <w:rStyle w:val="Hyperlink"/>
          <w:rFonts w:ascii="Arial" w:eastAsiaTheme="minorHAnsi" w:hAnsi="Arial" w:cs="Arial" w:hint="cs"/>
          <w:color w:val="auto"/>
          <w:sz w:val="22"/>
          <w:szCs w:val="22"/>
          <w:u w:val="none"/>
          <w:rtl/>
        </w:rPr>
        <w:t xml:space="preserve"> נוסף</w:t>
      </w:r>
      <w:r w:rsidRPr="0043042E">
        <w:rPr>
          <w:rStyle w:val="Hyperlink"/>
          <w:rFonts w:ascii="Arial" w:eastAsiaTheme="minorHAnsi" w:hAnsi="Arial" w:cs="Arial" w:hint="cs"/>
          <w:color w:val="auto"/>
          <w:sz w:val="22"/>
          <w:szCs w:val="22"/>
          <w:u w:val="none"/>
          <w:rtl/>
        </w:rPr>
        <w:t xml:space="preserve"> בו חשפו תאים של חולי A-T לגורמים המזיקים </w:t>
      </w:r>
      <w:proofErr w:type="spellStart"/>
      <w:r w:rsidRPr="0043042E">
        <w:rPr>
          <w:rStyle w:val="Hyperlink"/>
          <w:rFonts w:ascii="Arial" w:eastAsiaTheme="minorHAnsi" w:hAnsi="Arial" w:cs="Arial" w:hint="cs"/>
          <w:color w:val="auto"/>
          <w:sz w:val="22"/>
          <w:szCs w:val="22"/>
          <w:u w:val="none"/>
          <w:rtl/>
        </w:rPr>
        <w:t>לד.נ.א</w:t>
      </w:r>
      <w:proofErr w:type="spellEnd"/>
      <w:r w:rsidRPr="0043042E">
        <w:rPr>
          <w:rStyle w:val="Hyperlink"/>
          <w:rFonts w:ascii="Arial" w:eastAsiaTheme="minorHAnsi" w:hAnsi="Arial" w:cs="Arial" w:hint="cs"/>
          <w:color w:val="auto"/>
          <w:sz w:val="22"/>
          <w:szCs w:val="22"/>
          <w:u w:val="none"/>
          <w:rtl/>
        </w:rPr>
        <w:t xml:space="preserve">, ביניהם קרינה מייננת או כימיקלים שונים, נמצא כי בתאי החולים קיימת רגישות גבוהה לטיפול מסוג זה. </w:t>
      </w: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r w:rsidRPr="0043042E">
        <w:rPr>
          <w:rStyle w:val="Hyperlink"/>
          <w:rFonts w:ascii="Arial" w:eastAsiaTheme="minorHAnsi" w:hAnsi="Arial" w:cs="Arial" w:hint="cs"/>
          <w:color w:val="auto"/>
          <w:sz w:val="22"/>
          <w:szCs w:val="22"/>
          <w:u w:val="none"/>
          <w:rtl/>
        </w:rPr>
        <w:t xml:space="preserve">בטבלה </w:t>
      </w:r>
      <w:r>
        <w:rPr>
          <w:rStyle w:val="Hyperlink"/>
          <w:rFonts w:ascii="Arial" w:eastAsiaTheme="minorHAnsi" w:hAnsi="Arial" w:cs="Arial" w:hint="cs"/>
          <w:color w:val="auto"/>
          <w:sz w:val="22"/>
          <w:szCs w:val="22"/>
          <w:u w:val="none"/>
          <w:rtl/>
        </w:rPr>
        <w:t>מס' 1</w:t>
      </w:r>
      <w:r w:rsidRPr="0043042E">
        <w:rPr>
          <w:rStyle w:val="Hyperlink"/>
          <w:rFonts w:ascii="Arial" w:eastAsiaTheme="minorHAnsi" w:hAnsi="Arial" w:cs="Arial" w:hint="cs"/>
          <w:color w:val="auto"/>
          <w:sz w:val="22"/>
          <w:szCs w:val="22"/>
          <w:u w:val="none"/>
          <w:rtl/>
        </w:rPr>
        <w:t xml:space="preserve"> מובאות תוצאות ממחקר הבוחן את </w:t>
      </w:r>
      <w:r>
        <w:rPr>
          <w:rStyle w:val="Hyperlink"/>
          <w:rFonts w:ascii="Arial" w:eastAsiaTheme="minorHAnsi" w:hAnsi="Arial" w:cs="Arial" w:hint="cs"/>
          <w:color w:val="auto"/>
          <w:sz w:val="22"/>
          <w:szCs w:val="22"/>
          <w:u w:val="none"/>
          <w:rtl/>
        </w:rPr>
        <w:t>רגישות התאים ל</w:t>
      </w:r>
      <w:r w:rsidRPr="0043042E">
        <w:rPr>
          <w:rStyle w:val="Hyperlink"/>
          <w:rFonts w:ascii="Arial" w:eastAsiaTheme="minorHAnsi" w:hAnsi="Arial" w:cs="Arial" w:hint="cs"/>
          <w:color w:val="auto"/>
          <w:sz w:val="22"/>
          <w:szCs w:val="22"/>
          <w:u w:val="none"/>
          <w:rtl/>
        </w:rPr>
        <w:t xml:space="preserve">היווצרות </w:t>
      </w:r>
      <w:r>
        <w:rPr>
          <w:rStyle w:val="Hyperlink"/>
          <w:rFonts w:ascii="Arial" w:eastAsiaTheme="minorHAnsi" w:hAnsi="Arial" w:cs="Arial" w:hint="cs"/>
          <w:color w:val="auto"/>
          <w:sz w:val="22"/>
          <w:szCs w:val="22"/>
          <w:u w:val="none"/>
          <w:rtl/>
        </w:rPr>
        <w:t xml:space="preserve">שברים דו </w:t>
      </w:r>
      <w:proofErr w:type="spellStart"/>
      <w:r>
        <w:rPr>
          <w:rStyle w:val="Hyperlink"/>
          <w:rFonts w:ascii="Arial" w:eastAsiaTheme="minorHAnsi" w:hAnsi="Arial" w:cs="Arial" w:hint="cs"/>
          <w:color w:val="auto"/>
          <w:sz w:val="22"/>
          <w:szCs w:val="22"/>
          <w:u w:val="none"/>
          <w:rtl/>
        </w:rPr>
        <w:t>גדיליים</w:t>
      </w:r>
      <w:proofErr w:type="spellEnd"/>
      <w:r>
        <w:rPr>
          <w:rStyle w:val="Hyperlink"/>
          <w:rFonts w:ascii="Arial" w:eastAsiaTheme="minorHAnsi" w:hAnsi="Arial" w:cs="Arial" w:hint="cs"/>
          <w:color w:val="auto"/>
          <w:sz w:val="22"/>
          <w:szCs w:val="22"/>
          <w:u w:val="none"/>
          <w:rtl/>
        </w:rPr>
        <w:t xml:space="preserve"> </w:t>
      </w:r>
      <w:proofErr w:type="spellStart"/>
      <w:r>
        <w:rPr>
          <w:rStyle w:val="Hyperlink"/>
          <w:rFonts w:ascii="Arial" w:eastAsiaTheme="minorHAnsi" w:hAnsi="Arial" w:cs="Arial" w:hint="cs"/>
          <w:color w:val="auto"/>
          <w:sz w:val="22"/>
          <w:szCs w:val="22"/>
          <w:u w:val="none"/>
          <w:rtl/>
        </w:rPr>
        <w:t>בדנא</w:t>
      </w:r>
      <w:proofErr w:type="spellEnd"/>
      <w:r w:rsidRPr="0043042E">
        <w:rPr>
          <w:rStyle w:val="Hyperlink"/>
          <w:rFonts w:ascii="Arial" w:eastAsiaTheme="minorHAnsi" w:hAnsi="Arial" w:cs="Arial" w:hint="cs"/>
          <w:color w:val="auto"/>
          <w:sz w:val="22"/>
          <w:szCs w:val="22"/>
          <w:u w:val="none"/>
          <w:rtl/>
        </w:rPr>
        <w:t xml:space="preserve">. החוקרים כימתו את תדירות הופעת השברים לאחר טיפולים שונים </w:t>
      </w:r>
      <w:r>
        <w:rPr>
          <w:rStyle w:val="Hyperlink"/>
          <w:rFonts w:ascii="Arial" w:eastAsiaTheme="minorHAnsi" w:hAnsi="Arial" w:cs="Arial" w:hint="cs"/>
          <w:color w:val="auto"/>
          <w:sz w:val="22"/>
          <w:szCs w:val="22"/>
          <w:u w:val="none"/>
          <w:rtl/>
        </w:rPr>
        <w:t>ש</w:t>
      </w:r>
      <w:r w:rsidRPr="0043042E">
        <w:rPr>
          <w:rStyle w:val="Hyperlink"/>
          <w:rFonts w:ascii="Arial" w:eastAsiaTheme="minorHAnsi" w:hAnsi="Arial" w:cs="Arial" w:hint="cs"/>
          <w:color w:val="auto"/>
          <w:sz w:val="22"/>
          <w:szCs w:val="22"/>
          <w:u w:val="none"/>
          <w:rtl/>
        </w:rPr>
        <w:t xml:space="preserve">ל תאים שבודדו מחולים, מהוריהם ומקבוצת ביקורת של אנשים בריאים.  </w: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tbl>
      <w:tblPr>
        <w:tblpPr w:leftFromText="180" w:rightFromText="180" w:vertAnchor="text" w:horzAnchor="margin" w:tblpY="-149"/>
        <w:tblW w:w="7521" w:type="dxa"/>
        <w:tblLook w:val="04A0" w:firstRow="1" w:lastRow="0" w:firstColumn="1" w:lastColumn="0" w:noHBand="0" w:noVBand="1"/>
        <w:tblCaption w:val="השפעת קרינה מייננת וכימיקל על היווצרות שברים בד.נ.א בתאים מחולים, הוריהם או בריאים "/>
      </w:tblPr>
      <w:tblGrid>
        <w:gridCol w:w="1419"/>
        <w:gridCol w:w="2126"/>
        <w:gridCol w:w="1843"/>
        <w:gridCol w:w="2133"/>
      </w:tblGrid>
      <w:tr w:rsidR="00062B1B" w:rsidRPr="00AC4B76" w:rsidTr="000C2C2F">
        <w:trPr>
          <w:trHeight w:val="280"/>
        </w:trPr>
        <w:tc>
          <w:tcPr>
            <w:tcW w:w="1419" w:type="dxa"/>
            <w:tcBorders>
              <w:top w:val="nil"/>
              <w:left w:val="nil"/>
              <w:bottom w:val="nil"/>
              <w:right w:val="nil"/>
            </w:tcBorders>
            <w:shd w:val="clear" w:color="000000" w:fill="D9D9D9"/>
            <w:noWrap/>
            <w:vAlign w:val="center"/>
            <w:hideMark/>
          </w:tcPr>
          <w:p w:rsidR="00062B1B" w:rsidRPr="00290844" w:rsidRDefault="00062B1B" w:rsidP="000C2C2F">
            <w:pPr>
              <w:spacing w:after="0" w:line="240" w:lineRule="auto"/>
              <w:jc w:val="right"/>
              <w:rPr>
                <w:rFonts w:ascii="Arial" w:eastAsia="Times New Roman" w:hAnsi="Arial" w:cs="Arial"/>
              </w:rPr>
            </w:pPr>
            <w:r w:rsidRPr="00290844">
              <w:rPr>
                <w:rFonts w:ascii="Arial" w:eastAsia="Times New Roman" w:hAnsi="Arial" w:cs="Arial"/>
              </w:rPr>
              <w:t> </w:t>
            </w:r>
          </w:p>
        </w:tc>
        <w:tc>
          <w:tcPr>
            <w:tcW w:w="6102" w:type="dxa"/>
            <w:gridSpan w:val="3"/>
            <w:tcBorders>
              <w:top w:val="nil"/>
              <w:left w:val="nil"/>
              <w:bottom w:val="nil"/>
              <w:right w:val="nil"/>
            </w:tcBorders>
            <w:shd w:val="clear" w:color="000000" w:fill="D9D9D9"/>
            <w:noWrap/>
            <w:vAlign w:val="bottom"/>
            <w:hideMark/>
          </w:tcPr>
          <w:p w:rsidR="00062B1B" w:rsidRPr="00290844" w:rsidRDefault="00062B1B" w:rsidP="000C2C2F">
            <w:pPr>
              <w:bidi/>
              <w:spacing w:after="0" w:line="240" w:lineRule="auto"/>
              <w:rPr>
                <w:rFonts w:ascii="Arial" w:eastAsia="Times New Roman" w:hAnsi="Arial" w:cs="Arial"/>
                <w:b/>
                <w:bCs/>
              </w:rPr>
            </w:pPr>
            <w:r>
              <w:rPr>
                <w:rFonts w:ascii="Arial" w:eastAsia="Times New Roman" w:hAnsi="Arial" w:cs="Arial" w:hint="cs"/>
                <w:b/>
                <w:bCs/>
                <w:rtl/>
              </w:rPr>
              <w:t xml:space="preserve">טבלה 1: השפעת קרינה מייננת וכימיקל על היווצרות שברים </w:t>
            </w:r>
            <w:proofErr w:type="spellStart"/>
            <w:r>
              <w:rPr>
                <w:rFonts w:ascii="Arial" w:eastAsia="Times New Roman" w:hAnsi="Arial" w:cs="Arial" w:hint="cs"/>
                <w:b/>
                <w:bCs/>
                <w:rtl/>
              </w:rPr>
              <w:t>בד.נ.א</w:t>
            </w:r>
            <w:proofErr w:type="spellEnd"/>
            <w:r>
              <w:rPr>
                <w:rFonts w:ascii="Arial" w:eastAsia="Times New Roman" w:hAnsi="Arial" w:cs="Arial" w:hint="cs"/>
                <w:b/>
                <w:bCs/>
                <w:rtl/>
              </w:rPr>
              <w:t xml:space="preserve"> בתאים מחולים, הוריהם או בריאים .</w:t>
            </w:r>
          </w:p>
        </w:tc>
      </w:tr>
      <w:tr w:rsidR="00062B1B" w:rsidRPr="00AC4B76" w:rsidTr="000C2C2F">
        <w:trPr>
          <w:trHeight w:val="280"/>
        </w:trPr>
        <w:tc>
          <w:tcPr>
            <w:tcW w:w="1419" w:type="dxa"/>
            <w:tcBorders>
              <w:top w:val="nil"/>
              <w:left w:val="nil"/>
              <w:bottom w:val="nil"/>
              <w:right w:val="nil"/>
            </w:tcBorders>
            <w:shd w:val="clear" w:color="000000" w:fill="D9D9D9"/>
            <w:noWrap/>
            <w:vAlign w:val="center"/>
          </w:tcPr>
          <w:p w:rsidR="00062B1B" w:rsidRPr="00290844" w:rsidRDefault="00062B1B" w:rsidP="000C2C2F">
            <w:pPr>
              <w:spacing w:after="0" w:line="240" w:lineRule="auto"/>
              <w:jc w:val="right"/>
              <w:rPr>
                <w:rFonts w:ascii="Arial" w:eastAsia="Times New Roman" w:hAnsi="Arial" w:cs="Arial"/>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62B1B" w:rsidRDefault="00062B1B" w:rsidP="000C2C2F">
            <w:pPr>
              <w:bidi/>
              <w:spacing w:after="0" w:line="240" w:lineRule="auto"/>
              <w:rPr>
                <w:rFonts w:ascii="Arial" w:eastAsia="Times New Roman" w:hAnsi="Arial" w:cs="Arial"/>
                <w:b/>
                <w:bCs/>
                <w:rtl/>
              </w:rPr>
            </w:pPr>
            <w:r>
              <w:rPr>
                <w:rFonts w:ascii="Arial" w:eastAsia="Times New Roman" w:hAnsi="Arial" w:cs="Arial" w:hint="cs"/>
                <w:b/>
                <w:bCs/>
                <w:rtl/>
              </w:rPr>
              <w:t xml:space="preserve">ממוצע </w:t>
            </w:r>
            <w:r w:rsidRPr="00290844">
              <w:rPr>
                <w:rFonts w:ascii="Arial" w:eastAsia="Times New Roman" w:hAnsi="Arial" w:cs="Arial"/>
                <w:b/>
                <w:bCs/>
                <w:rtl/>
              </w:rPr>
              <w:t xml:space="preserve">תדירות שברים </w:t>
            </w:r>
            <w:proofErr w:type="spellStart"/>
            <w:r w:rsidRPr="00290844">
              <w:rPr>
                <w:rFonts w:ascii="Arial" w:eastAsia="Times New Roman" w:hAnsi="Arial" w:cs="Arial" w:hint="cs"/>
                <w:b/>
                <w:bCs/>
                <w:rtl/>
              </w:rPr>
              <w:t>בד.נ.א</w:t>
            </w:r>
            <w:proofErr w:type="spellEnd"/>
            <w:r w:rsidRPr="00290844">
              <w:rPr>
                <w:rFonts w:ascii="Arial" w:eastAsia="Times New Roman" w:hAnsi="Arial" w:cs="Arial"/>
                <w:b/>
                <w:bCs/>
                <w:rtl/>
              </w:rPr>
              <w:t xml:space="preserve"> (מספר שברים לדקה)</w:t>
            </w:r>
          </w:p>
        </w:tc>
      </w:tr>
      <w:tr w:rsidR="00062B1B" w:rsidRPr="00AC4B76" w:rsidTr="000C2C2F">
        <w:trPr>
          <w:trHeight w:val="280"/>
        </w:trPr>
        <w:tc>
          <w:tcPr>
            <w:tcW w:w="1419" w:type="dxa"/>
            <w:tcBorders>
              <w:top w:val="nil"/>
              <w:left w:val="nil"/>
              <w:bottom w:val="nil"/>
              <w:right w:val="nil"/>
            </w:tcBorders>
            <w:shd w:val="clear" w:color="000000" w:fill="D9D9D9"/>
            <w:noWrap/>
            <w:vAlign w:val="center"/>
            <w:hideMark/>
          </w:tcPr>
          <w:p w:rsidR="00062B1B" w:rsidRPr="00290844" w:rsidRDefault="00062B1B" w:rsidP="000C2C2F">
            <w:pPr>
              <w:spacing w:after="0" w:line="240" w:lineRule="auto"/>
              <w:jc w:val="right"/>
              <w:rPr>
                <w:rFonts w:ascii="Arial" w:eastAsia="Times New Roman" w:hAnsi="Arial" w:cs="Arial"/>
              </w:rPr>
            </w:pPr>
            <w:r w:rsidRPr="00290844">
              <w:rPr>
                <w:rFonts w:ascii="Arial" w:eastAsia="Times New Roman" w:hAnsi="Arial" w:cs="Arial"/>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B1B" w:rsidRPr="00290844" w:rsidRDefault="00062B1B" w:rsidP="000C2C2F">
            <w:pPr>
              <w:bidi/>
              <w:spacing w:after="0" w:line="240" w:lineRule="auto"/>
              <w:rPr>
                <w:rFonts w:ascii="Arial" w:eastAsia="Times New Roman" w:hAnsi="Arial" w:cs="Arial"/>
                <w:b/>
                <w:bCs/>
              </w:rPr>
            </w:pPr>
            <w:r w:rsidRPr="00290844">
              <w:rPr>
                <w:rFonts w:ascii="Arial" w:eastAsia="Times New Roman" w:hAnsi="Arial" w:cs="Arial"/>
                <w:b/>
                <w:bCs/>
                <w:rtl/>
              </w:rPr>
              <w:t>ללא טיפול</w:t>
            </w:r>
            <w:r>
              <w:rPr>
                <w:rFonts w:ascii="Arial" w:eastAsia="Times New Roman" w:hAnsi="Arial" w:cs="Arial" w:hint="cs"/>
                <w:b/>
                <w:bCs/>
                <w:rtl/>
              </w:rPr>
              <w:t xml:space="preserve"> (ספונטני)</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2B1B" w:rsidRPr="00290844" w:rsidRDefault="00062B1B" w:rsidP="000C2C2F">
            <w:pPr>
              <w:bidi/>
              <w:spacing w:after="0" w:line="240" w:lineRule="auto"/>
              <w:rPr>
                <w:rFonts w:ascii="Arial" w:eastAsia="Times New Roman" w:hAnsi="Arial" w:cs="Arial"/>
                <w:b/>
                <w:bCs/>
                <w:rtl/>
              </w:rPr>
            </w:pPr>
            <w:r>
              <w:rPr>
                <w:rFonts w:ascii="Arial" w:eastAsia="Times New Roman" w:hAnsi="Arial" w:cs="Arial" w:hint="cs"/>
                <w:b/>
                <w:bCs/>
                <w:rtl/>
              </w:rPr>
              <w:t xml:space="preserve">טיפול </w:t>
            </w:r>
            <w:r w:rsidRPr="00290844">
              <w:rPr>
                <w:rFonts w:ascii="Arial" w:eastAsia="Times New Roman" w:hAnsi="Arial" w:cs="Arial"/>
                <w:b/>
                <w:bCs/>
                <w:rtl/>
              </w:rPr>
              <w:t>עם כימיקל</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62B1B" w:rsidRPr="00290844" w:rsidRDefault="00062B1B" w:rsidP="000C2C2F">
            <w:pPr>
              <w:bidi/>
              <w:spacing w:after="0" w:line="240" w:lineRule="auto"/>
              <w:rPr>
                <w:rFonts w:ascii="Arial" w:eastAsia="Times New Roman" w:hAnsi="Arial" w:cs="Arial"/>
                <w:b/>
                <w:bCs/>
                <w:rtl/>
              </w:rPr>
            </w:pPr>
            <w:r>
              <w:rPr>
                <w:rFonts w:ascii="Arial" w:eastAsia="Times New Roman" w:hAnsi="Arial" w:cs="Arial" w:hint="cs"/>
                <w:b/>
                <w:bCs/>
                <w:rtl/>
              </w:rPr>
              <w:t>טיפול ב</w:t>
            </w:r>
            <w:r w:rsidRPr="00290844">
              <w:rPr>
                <w:rFonts w:ascii="Arial" w:eastAsia="Times New Roman" w:hAnsi="Arial" w:cs="Arial"/>
                <w:b/>
                <w:bCs/>
                <w:rtl/>
              </w:rPr>
              <w:t>קרינה מייננת</w:t>
            </w:r>
          </w:p>
        </w:tc>
      </w:tr>
      <w:tr w:rsidR="00062B1B" w:rsidRPr="00AC4B76" w:rsidTr="000C2C2F">
        <w:trPr>
          <w:trHeight w:val="280"/>
        </w:trPr>
        <w:tc>
          <w:tcPr>
            <w:tcW w:w="14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2B1B" w:rsidRPr="00290844" w:rsidRDefault="00062B1B" w:rsidP="000C2C2F">
            <w:pPr>
              <w:bidi/>
              <w:spacing w:after="0" w:line="240" w:lineRule="auto"/>
              <w:rPr>
                <w:rFonts w:ascii="Arial" w:eastAsia="Times New Roman" w:hAnsi="Arial" w:cs="Arial"/>
                <w:b/>
                <w:bCs/>
                <w:rtl/>
              </w:rPr>
            </w:pPr>
            <w:r w:rsidRPr="00290844">
              <w:rPr>
                <w:rFonts w:ascii="Arial" w:eastAsia="Times New Roman" w:hAnsi="Arial" w:cs="Arial"/>
                <w:b/>
                <w:bCs/>
                <w:rtl/>
              </w:rPr>
              <w:t>חולים</w:t>
            </w:r>
          </w:p>
        </w:tc>
        <w:tc>
          <w:tcPr>
            <w:tcW w:w="2126" w:type="dxa"/>
            <w:tcBorders>
              <w:top w:val="nil"/>
              <w:left w:val="nil"/>
              <w:bottom w:val="single" w:sz="4" w:space="0" w:color="auto"/>
              <w:right w:val="single" w:sz="4" w:space="0" w:color="auto"/>
            </w:tcBorders>
            <w:shd w:val="clear" w:color="auto" w:fill="auto"/>
            <w:noWrap/>
            <w:vAlign w:val="bottom"/>
            <w:hideMark/>
          </w:tcPr>
          <w:p w:rsidR="00062B1B" w:rsidRPr="00290844" w:rsidRDefault="00062B1B" w:rsidP="000C2C2F">
            <w:pPr>
              <w:spacing w:after="0" w:line="240" w:lineRule="auto"/>
              <w:jc w:val="center"/>
              <w:rPr>
                <w:rFonts w:ascii="Arial" w:eastAsia="Times New Roman" w:hAnsi="Arial" w:cs="Arial"/>
              </w:rPr>
            </w:pPr>
            <w:r w:rsidRPr="00290844">
              <w:rPr>
                <w:rFonts w:ascii="Arial" w:eastAsia="Times New Roman" w:hAnsi="Arial" w:cs="Arial"/>
              </w:rPr>
              <w:t>0.65</w:t>
            </w:r>
          </w:p>
        </w:tc>
        <w:tc>
          <w:tcPr>
            <w:tcW w:w="1843" w:type="dxa"/>
            <w:tcBorders>
              <w:top w:val="nil"/>
              <w:left w:val="nil"/>
              <w:bottom w:val="single" w:sz="4" w:space="0" w:color="auto"/>
              <w:right w:val="single" w:sz="4" w:space="0" w:color="auto"/>
            </w:tcBorders>
            <w:shd w:val="clear" w:color="auto" w:fill="auto"/>
            <w:noWrap/>
            <w:vAlign w:val="bottom"/>
            <w:hideMark/>
          </w:tcPr>
          <w:p w:rsidR="00062B1B" w:rsidRPr="00290844" w:rsidRDefault="00062B1B" w:rsidP="000C2C2F">
            <w:pPr>
              <w:spacing w:after="0" w:line="240" w:lineRule="auto"/>
              <w:jc w:val="center"/>
              <w:rPr>
                <w:rFonts w:ascii="Arial" w:eastAsia="Times New Roman" w:hAnsi="Arial" w:cs="Arial"/>
              </w:rPr>
            </w:pPr>
            <w:r w:rsidRPr="00290844">
              <w:rPr>
                <w:rFonts w:ascii="Arial" w:eastAsia="Times New Roman" w:hAnsi="Arial" w:cs="Arial"/>
              </w:rPr>
              <w:t>3.04</w:t>
            </w:r>
          </w:p>
        </w:tc>
        <w:tc>
          <w:tcPr>
            <w:tcW w:w="2133" w:type="dxa"/>
            <w:tcBorders>
              <w:top w:val="nil"/>
              <w:left w:val="nil"/>
              <w:bottom w:val="single" w:sz="4" w:space="0" w:color="auto"/>
              <w:right w:val="single" w:sz="4" w:space="0" w:color="auto"/>
            </w:tcBorders>
            <w:shd w:val="clear" w:color="auto" w:fill="auto"/>
            <w:noWrap/>
            <w:vAlign w:val="bottom"/>
            <w:hideMark/>
          </w:tcPr>
          <w:p w:rsidR="00062B1B" w:rsidRPr="00290844" w:rsidRDefault="00062B1B" w:rsidP="000C2C2F">
            <w:pPr>
              <w:spacing w:after="0" w:line="240" w:lineRule="auto"/>
              <w:jc w:val="center"/>
              <w:rPr>
                <w:rFonts w:ascii="Arial" w:eastAsia="Times New Roman" w:hAnsi="Arial" w:cs="Arial"/>
              </w:rPr>
            </w:pPr>
            <w:r w:rsidRPr="00290844">
              <w:rPr>
                <w:rFonts w:ascii="Arial" w:eastAsia="Times New Roman" w:hAnsi="Arial" w:cs="Arial"/>
              </w:rPr>
              <w:t>3.89</w:t>
            </w:r>
          </w:p>
        </w:tc>
      </w:tr>
      <w:tr w:rsidR="00062B1B" w:rsidRPr="00AC4B76" w:rsidTr="000C2C2F">
        <w:trPr>
          <w:trHeight w:val="280"/>
        </w:trPr>
        <w:tc>
          <w:tcPr>
            <w:tcW w:w="1419" w:type="dxa"/>
            <w:tcBorders>
              <w:top w:val="nil"/>
              <w:left w:val="single" w:sz="4" w:space="0" w:color="auto"/>
              <w:bottom w:val="single" w:sz="4" w:space="0" w:color="auto"/>
              <w:right w:val="single" w:sz="4" w:space="0" w:color="auto"/>
            </w:tcBorders>
            <w:shd w:val="clear" w:color="000000" w:fill="D9D9D9"/>
            <w:noWrap/>
            <w:vAlign w:val="center"/>
            <w:hideMark/>
          </w:tcPr>
          <w:p w:rsidR="00062B1B" w:rsidRPr="00290844" w:rsidRDefault="00062B1B" w:rsidP="000C2C2F">
            <w:pPr>
              <w:bidi/>
              <w:spacing w:after="0" w:line="240" w:lineRule="auto"/>
              <w:rPr>
                <w:rFonts w:ascii="Arial" w:eastAsia="Times New Roman" w:hAnsi="Arial" w:cs="Arial"/>
                <w:b/>
                <w:bCs/>
              </w:rPr>
            </w:pPr>
            <w:r w:rsidRPr="00290844">
              <w:rPr>
                <w:rFonts w:ascii="Arial" w:eastAsia="Times New Roman" w:hAnsi="Arial" w:cs="Arial"/>
                <w:b/>
                <w:bCs/>
                <w:rtl/>
              </w:rPr>
              <w:t xml:space="preserve">הורים </w:t>
            </w:r>
            <w:r>
              <w:rPr>
                <w:rFonts w:ascii="Arial" w:eastAsia="Times New Roman" w:hAnsi="Arial" w:cs="Arial" w:hint="cs"/>
                <w:b/>
                <w:bCs/>
                <w:rtl/>
              </w:rPr>
              <w:t xml:space="preserve">בריאים </w:t>
            </w:r>
            <w:r w:rsidRPr="00290844">
              <w:rPr>
                <w:rFonts w:ascii="Arial" w:eastAsia="Times New Roman" w:hAnsi="Arial" w:cs="Arial"/>
                <w:b/>
                <w:bCs/>
                <w:rtl/>
              </w:rPr>
              <w:t>של חולים</w:t>
            </w:r>
          </w:p>
        </w:tc>
        <w:tc>
          <w:tcPr>
            <w:tcW w:w="2126" w:type="dxa"/>
            <w:tcBorders>
              <w:top w:val="nil"/>
              <w:left w:val="nil"/>
              <w:bottom w:val="single" w:sz="4" w:space="0" w:color="auto"/>
              <w:right w:val="single" w:sz="4" w:space="0" w:color="auto"/>
            </w:tcBorders>
            <w:shd w:val="clear" w:color="auto" w:fill="auto"/>
            <w:noWrap/>
            <w:vAlign w:val="bottom"/>
            <w:hideMark/>
          </w:tcPr>
          <w:p w:rsidR="00062B1B" w:rsidRPr="00290844" w:rsidRDefault="00062B1B" w:rsidP="000C2C2F">
            <w:pPr>
              <w:spacing w:after="0" w:line="240" w:lineRule="auto"/>
              <w:jc w:val="center"/>
              <w:rPr>
                <w:rFonts w:ascii="Arial" w:eastAsia="Times New Roman" w:hAnsi="Arial" w:cs="Arial"/>
                <w:rtl/>
              </w:rPr>
            </w:pPr>
            <w:r w:rsidRPr="00290844">
              <w:rPr>
                <w:rFonts w:ascii="Arial" w:eastAsia="Times New Roman" w:hAnsi="Arial" w:cs="Arial"/>
              </w:rPr>
              <w:t>0.</w:t>
            </w:r>
            <w:r>
              <w:rPr>
                <w:rFonts w:ascii="Arial" w:eastAsia="Times New Roman" w:hAnsi="Arial" w:cs="Arial"/>
              </w:rPr>
              <w:t>0</w:t>
            </w:r>
            <w:r w:rsidRPr="00290844">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noWrap/>
            <w:vAlign w:val="bottom"/>
            <w:hideMark/>
          </w:tcPr>
          <w:p w:rsidR="00062B1B" w:rsidRPr="00290844" w:rsidRDefault="00062B1B" w:rsidP="000C2C2F">
            <w:pPr>
              <w:spacing w:after="0" w:line="240" w:lineRule="auto"/>
              <w:jc w:val="center"/>
              <w:rPr>
                <w:rFonts w:ascii="Arial" w:eastAsia="Times New Roman" w:hAnsi="Arial" w:cs="Arial"/>
              </w:rPr>
            </w:pPr>
            <w:r w:rsidRPr="00290844">
              <w:rPr>
                <w:rFonts w:ascii="Arial" w:eastAsia="Times New Roman" w:hAnsi="Arial" w:cs="Arial"/>
              </w:rPr>
              <w:t>0.63</w:t>
            </w:r>
          </w:p>
        </w:tc>
        <w:tc>
          <w:tcPr>
            <w:tcW w:w="2133" w:type="dxa"/>
            <w:tcBorders>
              <w:top w:val="nil"/>
              <w:left w:val="nil"/>
              <w:bottom w:val="single" w:sz="4" w:space="0" w:color="auto"/>
              <w:right w:val="single" w:sz="4" w:space="0" w:color="auto"/>
            </w:tcBorders>
            <w:shd w:val="clear" w:color="auto" w:fill="auto"/>
            <w:noWrap/>
            <w:vAlign w:val="bottom"/>
            <w:hideMark/>
          </w:tcPr>
          <w:p w:rsidR="00062B1B" w:rsidRPr="00290844" w:rsidRDefault="00062B1B" w:rsidP="000C2C2F">
            <w:pPr>
              <w:spacing w:after="0" w:line="240" w:lineRule="auto"/>
              <w:jc w:val="center"/>
              <w:rPr>
                <w:rFonts w:ascii="Arial" w:eastAsia="Times New Roman" w:hAnsi="Arial" w:cs="Arial"/>
              </w:rPr>
            </w:pPr>
            <w:r w:rsidRPr="00290844">
              <w:rPr>
                <w:rFonts w:ascii="Arial" w:eastAsia="Times New Roman" w:hAnsi="Arial" w:cs="Arial"/>
              </w:rPr>
              <w:t>0.58</w:t>
            </w:r>
          </w:p>
        </w:tc>
      </w:tr>
      <w:tr w:rsidR="00062B1B" w:rsidRPr="00AC4B76" w:rsidTr="000C2C2F">
        <w:trPr>
          <w:trHeight w:val="280"/>
        </w:trPr>
        <w:tc>
          <w:tcPr>
            <w:tcW w:w="1419" w:type="dxa"/>
            <w:tcBorders>
              <w:top w:val="nil"/>
              <w:left w:val="single" w:sz="4" w:space="0" w:color="auto"/>
              <w:bottom w:val="single" w:sz="4" w:space="0" w:color="auto"/>
              <w:right w:val="single" w:sz="4" w:space="0" w:color="auto"/>
            </w:tcBorders>
            <w:shd w:val="clear" w:color="000000" w:fill="D9D9D9"/>
            <w:noWrap/>
            <w:vAlign w:val="center"/>
            <w:hideMark/>
          </w:tcPr>
          <w:p w:rsidR="00062B1B" w:rsidRPr="00290844" w:rsidRDefault="00062B1B" w:rsidP="000C2C2F">
            <w:pPr>
              <w:bidi/>
              <w:spacing w:after="0" w:line="240" w:lineRule="auto"/>
              <w:rPr>
                <w:rFonts w:ascii="Arial" w:eastAsia="Times New Roman" w:hAnsi="Arial" w:cs="Arial"/>
                <w:b/>
                <w:bCs/>
              </w:rPr>
            </w:pPr>
            <w:r w:rsidRPr="00290844">
              <w:rPr>
                <w:rFonts w:ascii="Arial" w:eastAsia="Times New Roman" w:hAnsi="Arial" w:cs="Arial"/>
                <w:b/>
                <w:bCs/>
                <w:rtl/>
              </w:rPr>
              <w:t>קבוצת ביקורת</w:t>
            </w:r>
          </w:p>
        </w:tc>
        <w:tc>
          <w:tcPr>
            <w:tcW w:w="2126" w:type="dxa"/>
            <w:tcBorders>
              <w:top w:val="nil"/>
              <w:left w:val="nil"/>
              <w:bottom w:val="single" w:sz="4" w:space="0" w:color="auto"/>
              <w:right w:val="single" w:sz="4" w:space="0" w:color="auto"/>
            </w:tcBorders>
            <w:shd w:val="clear" w:color="auto" w:fill="auto"/>
            <w:noWrap/>
            <w:vAlign w:val="bottom"/>
            <w:hideMark/>
          </w:tcPr>
          <w:p w:rsidR="00062B1B" w:rsidRPr="00290844" w:rsidRDefault="00062B1B" w:rsidP="000C2C2F">
            <w:pPr>
              <w:spacing w:after="0" w:line="240" w:lineRule="auto"/>
              <w:jc w:val="center"/>
              <w:rPr>
                <w:rFonts w:ascii="Arial" w:eastAsia="Times New Roman" w:hAnsi="Arial" w:cs="Arial"/>
                <w:rtl/>
              </w:rPr>
            </w:pPr>
            <w:r w:rsidRPr="00290844">
              <w:rPr>
                <w:rFonts w:ascii="Arial" w:eastAsia="Times New Roman" w:hAnsi="Arial" w:cs="Arial"/>
              </w:rPr>
              <w:t>0.015</w:t>
            </w:r>
          </w:p>
        </w:tc>
        <w:tc>
          <w:tcPr>
            <w:tcW w:w="1843" w:type="dxa"/>
            <w:tcBorders>
              <w:top w:val="nil"/>
              <w:left w:val="nil"/>
              <w:bottom w:val="single" w:sz="4" w:space="0" w:color="auto"/>
              <w:right w:val="single" w:sz="4" w:space="0" w:color="auto"/>
            </w:tcBorders>
            <w:shd w:val="clear" w:color="auto" w:fill="auto"/>
            <w:noWrap/>
            <w:vAlign w:val="bottom"/>
            <w:hideMark/>
          </w:tcPr>
          <w:p w:rsidR="00062B1B" w:rsidRPr="00290844" w:rsidRDefault="00062B1B" w:rsidP="000C2C2F">
            <w:pPr>
              <w:spacing w:after="0" w:line="240" w:lineRule="auto"/>
              <w:jc w:val="center"/>
              <w:rPr>
                <w:rFonts w:ascii="Arial" w:eastAsia="Times New Roman" w:hAnsi="Arial" w:cs="Arial"/>
              </w:rPr>
            </w:pPr>
            <w:r w:rsidRPr="00290844">
              <w:rPr>
                <w:rFonts w:ascii="Arial" w:eastAsia="Times New Roman" w:hAnsi="Arial" w:cs="Arial"/>
              </w:rPr>
              <w:t>0.45</w:t>
            </w:r>
          </w:p>
        </w:tc>
        <w:tc>
          <w:tcPr>
            <w:tcW w:w="2133" w:type="dxa"/>
            <w:tcBorders>
              <w:top w:val="nil"/>
              <w:left w:val="nil"/>
              <w:bottom w:val="single" w:sz="4" w:space="0" w:color="auto"/>
              <w:right w:val="single" w:sz="4" w:space="0" w:color="auto"/>
            </w:tcBorders>
            <w:shd w:val="clear" w:color="auto" w:fill="auto"/>
            <w:noWrap/>
            <w:vAlign w:val="bottom"/>
            <w:hideMark/>
          </w:tcPr>
          <w:p w:rsidR="00062B1B" w:rsidRPr="00290844" w:rsidRDefault="00062B1B" w:rsidP="000C2C2F">
            <w:pPr>
              <w:spacing w:after="0" w:line="240" w:lineRule="auto"/>
              <w:jc w:val="center"/>
              <w:rPr>
                <w:rFonts w:ascii="Arial" w:eastAsia="Times New Roman" w:hAnsi="Arial" w:cs="Arial"/>
              </w:rPr>
            </w:pPr>
            <w:r w:rsidRPr="00290844">
              <w:rPr>
                <w:rFonts w:ascii="Arial" w:eastAsia="Times New Roman" w:hAnsi="Arial" w:cs="Arial"/>
              </w:rPr>
              <w:t>0.51</w:t>
            </w:r>
          </w:p>
        </w:tc>
      </w:tr>
    </w:tbl>
    <w:p w:rsidR="00062B1B" w:rsidRDefault="00062B1B" w:rsidP="00062B1B">
      <w:pPr>
        <w:pStyle w:val="NormalWeb"/>
        <w:shd w:val="clear" w:color="auto" w:fill="FFFFFF"/>
        <w:bidi/>
        <w:spacing w:before="0" w:beforeAutospacing="0" w:after="0" w:afterAutospacing="0" w:line="276" w:lineRule="auto"/>
        <w:rPr>
          <w:rFonts w:asciiTheme="minorHAnsi" w:eastAsiaTheme="minorHAnsi" w:hAnsiTheme="minorHAnsi" w:cstheme="minorBidi"/>
          <w:sz w:val="22"/>
          <w:szCs w:val="22"/>
        </w:rPr>
      </w:pPr>
      <w:r w:rsidRPr="0043042E">
        <w:rPr>
          <w:rStyle w:val="Hyperlink"/>
          <w:rFonts w:ascii="Arial" w:eastAsiaTheme="minorHAnsi" w:hAnsi="Arial" w:cs="Arial"/>
          <w:i/>
          <w:color w:val="auto"/>
          <w:sz w:val="22"/>
          <w:szCs w:val="22"/>
          <w:u w:val="none"/>
          <w:rtl/>
        </w:rPr>
        <w:fldChar w:fldCharType="begin"/>
      </w:r>
      <w:r w:rsidRPr="0043042E">
        <w:rPr>
          <w:rStyle w:val="Hyperlink"/>
          <w:rFonts w:ascii="Arial" w:eastAsiaTheme="minorHAnsi" w:hAnsi="Arial" w:cs="Arial"/>
          <w:i/>
          <w:color w:val="auto"/>
          <w:sz w:val="22"/>
          <w:szCs w:val="22"/>
          <w:u w:val="none"/>
          <w:rtl/>
        </w:rPr>
        <w:instrText xml:space="preserve"> </w:instrText>
      </w:r>
      <w:r w:rsidRPr="0043042E">
        <w:rPr>
          <w:rStyle w:val="Hyperlink"/>
          <w:rFonts w:ascii="Arial" w:eastAsiaTheme="minorHAnsi" w:hAnsi="Arial" w:cs="Arial"/>
          <w:i/>
          <w:color w:val="auto"/>
          <w:sz w:val="22"/>
          <w:szCs w:val="22"/>
          <w:u w:val="none"/>
        </w:rPr>
        <w:instrText xml:space="preserve">LINK </w:instrText>
      </w:r>
      <w:r>
        <w:rPr>
          <w:rStyle w:val="Hyperlink"/>
          <w:rFonts w:ascii="Arial" w:eastAsiaTheme="minorHAnsi" w:hAnsi="Arial" w:cs="Arial"/>
          <w:i/>
          <w:color w:val="auto"/>
          <w:sz w:val="22"/>
          <w:szCs w:val="22"/>
          <w:u w:val="none"/>
        </w:rPr>
        <w:instrText>Excel.Sheet.12 "D:\\Documents\\Documents\\</w:instrText>
      </w:r>
      <w:r>
        <w:rPr>
          <w:rStyle w:val="Hyperlink"/>
          <w:rFonts w:ascii="Arial" w:eastAsiaTheme="minorHAnsi" w:hAnsi="Arial" w:cs="Arial"/>
          <w:i/>
          <w:color w:val="auto"/>
          <w:sz w:val="22"/>
          <w:szCs w:val="22"/>
          <w:u w:val="none"/>
          <w:rtl/>
        </w:rPr>
        <w:instrText>דורית\\יוסי שילה</w:instrText>
      </w:r>
      <w:r>
        <w:rPr>
          <w:rStyle w:val="Hyperlink"/>
          <w:rFonts w:ascii="Arial" w:eastAsiaTheme="minorHAnsi" w:hAnsi="Arial" w:cs="Arial"/>
          <w:i/>
          <w:color w:val="auto"/>
          <w:sz w:val="22"/>
          <w:szCs w:val="22"/>
          <w:u w:val="none"/>
        </w:rPr>
        <w:instrText>.xlsx" "</w:instrText>
      </w:r>
      <w:r>
        <w:rPr>
          <w:rStyle w:val="Hyperlink"/>
          <w:rFonts w:ascii="Arial" w:eastAsiaTheme="minorHAnsi" w:hAnsi="Arial" w:cs="Arial"/>
          <w:i/>
          <w:color w:val="auto"/>
          <w:sz w:val="22"/>
          <w:szCs w:val="22"/>
          <w:u w:val="none"/>
          <w:rtl/>
        </w:rPr>
        <w:instrText>אברציות כרומוזומליות</w:instrText>
      </w:r>
      <w:r>
        <w:rPr>
          <w:rStyle w:val="Hyperlink"/>
          <w:rFonts w:ascii="Arial" w:eastAsiaTheme="minorHAnsi" w:hAnsi="Arial" w:cs="Arial"/>
          <w:i/>
          <w:color w:val="auto"/>
          <w:sz w:val="22"/>
          <w:szCs w:val="22"/>
          <w:u w:val="none"/>
        </w:rPr>
        <w:instrText xml:space="preserve">!R4C2:R8C5" </w:instrText>
      </w:r>
      <w:r w:rsidRPr="0043042E">
        <w:rPr>
          <w:rStyle w:val="Hyperlink"/>
          <w:rFonts w:ascii="Arial" w:eastAsiaTheme="minorHAnsi" w:hAnsi="Arial" w:cs="Arial"/>
          <w:i/>
          <w:color w:val="auto"/>
          <w:sz w:val="22"/>
          <w:szCs w:val="22"/>
          <w:u w:val="none"/>
        </w:rPr>
        <w:instrText>\a \f 4 \h</w:instrText>
      </w:r>
      <w:r w:rsidRPr="0043042E">
        <w:rPr>
          <w:rStyle w:val="Hyperlink"/>
          <w:rFonts w:ascii="Arial" w:eastAsiaTheme="minorHAnsi" w:hAnsi="Arial" w:cs="Arial"/>
          <w:i/>
          <w:color w:val="auto"/>
          <w:sz w:val="22"/>
          <w:szCs w:val="22"/>
          <w:u w:val="none"/>
          <w:rtl/>
        </w:rPr>
        <w:instrText xml:space="preserve">  \* </w:instrText>
      </w:r>
      <w:r w:rsidRPr="0043042E">
        <w:rPr>
          <w:rStyle w:val="Hyperlink"/>
          <w:rFonts w:ascii="Arial" w:eastAsiaTheme="minorHAnsi" w:hAnsi="Arial" w:cs="Arial"/>
          <w:i/>
          <w:color w:val="auto"/>
          <w:sz w:val="22"/>
          <w:szCs w:val="22"/>
          <w:u w:val="none"/>
        </w:rPr>
        <w:instrText xml:space="preserve">MERGEFORMAT </w:instrText>
      </w:r>
      <w:r w:rsidRPr="0043042E">
        <w:rPr>
          <w:rStyle w:val="Hyperlink"/>
          <w:rFonts w:ascii="Arial" w:eastAsiaTheme="minorHAnsi" w:hAnsi="Arial" w:cs="Arial"/>
          <w:i/>
          <w:color w:val="auto"/>
          <w:sz w:val="22"/>
          <w:szCs w:val="22"/>
          <w:u w:val="none"/>
          <w:rtl/>
        </w:rPr>
        <w:fldChar w:fldCharType="separate"/>
      </w:r>
    </w:p>
    <w:p w:rsidR="00062B1B" w:rsidRPr="00AC4B76"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r w:rsidRPr="0043042E">
        <w:rPr>
          <w:rStyle w:val="Hyperlink"/>
          <w:rFonts w:ascii="Arial" w:eastAsiaTheme="minorHAnsi" w:hAnsi="Arial" w:cs="Arial"/>
          <w:i/>
          <w:color w:val="auto"/>
          <w:sz w:val="22"/>
          <w:szCs w:val="22"/>
          <w:u w:val="none"/>
          <w:rtl/>
        </w:rPr>
        <w:fldChar w:fldCharType="end"/>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2D5B71" w:rsidRPr="0043042E" w:rsidRDefault="002D5B71" w:rsidP="002D5B71">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b/>
          <w:bCs/>
          <w:color w:val="auto"/>
          <w:sz w:val="22"/>
          <w:szCs w:val="22"/>
          <w:u w:val="none"/>
          <w:rtl/>
        </w:rPr>
      </w:pPr>
      <w:r w:rsidRPr="0043042E">
        <w:rPr>
          <w:rStyle w:val="Hyperlink"/>
          <w:rFonts w:ascii="Arial" w:eastAsiaTheme="minorHAnsi" w:hAnsi="Arial" w:cs="Arial"/>
          <w:noProof/>
          <w:color w:val="auto"/>
          <w:sz w:val="22"/>
          <w:szCs w:val="22"/>
          <w:u w:val="none"/>
          <w:rtl/>
        </w:rPr>
        <mc:AlternateContent>
          <mc:Choice Requires="wps">
            <w:drawing>
              <wp:inline distT="0" distB="0" distL="0" distR="0">
                <wp:extent cx="4508500" cy="306070"/>
                <wp:effectExtent l="0" t="0" r="25400" b="17780"/>
                <wp:docPr id="19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00" cy="306070"/>
                        </a:xfrm>
                        <a:prstGeom prst="rect">
                          <a:avLst/>
                        </a:prstGeom>
                        <a:solidFill>
                          <a:srgbClr val="FFFFFF"/>
                        </a:solidFill>
                        <a:ln w="9525">
                          <a:solidFill>
                            <a:srgbClr val="000000"/>
                          </a:solidFill>
                          <a:miter lim="800000"/>
                          <a:headEnd/>
                          <a:tailEnd/>
                        </a:ln>
                      </wps:spPr>
                      <wps:txbx>
                        <w:txbxContent>
                          <w:p w:rsidR="00062B1B" w:rsidRDefault="00062B1B" w:rsidP="00062B1B">
                            <w:pPr>
                              <w:bidi/>
                              <w:rPr>
                                <w:rtl/>
                              </w:rPr>
                            </w:pPr>
                            <w:r>
                              <w:rPr>
                                <w:rFonts w:hint="cs"/>
                                <w:rtl/>
                              </w:rPr>
                              <w:t xml:space="preserve">התוצאות המוצגות בטבלה מבוססות על נתונים מהמאמר של </w:t>
                            </w:r>
                            <w:r>
                              <w:t xml:space="preserve">Ludwig et. al 2013 </w:t>
                            </w:r>
                          </w:p>
                        </w:txbxContent>
                      </wps:txbx>
                      <wps:bodyPr rot="0" vert="horz" wrap="square" lIns="91440" tIns="45720" rIns="91440" bIns="45720" anchor="t" anchorCtr="0">
                        <a:noAutofit/>
                      </wps:bodyPr>
                    </wps:wsp>
                  </a:graphicData>
                </a:graphic>
              </wp:inline>
            </w:drawing>
          </mc:Choice>
          <mc:Fallback>
            <w:pict>
              <v:shape id="_x0000_s1038" type="#_x0000_t202" style="width:355pt;height:24.1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">
                <v:textbox>
                  <w:txbxContent>
                    <w:p w:rsidR="00062B1B" w:rsidRDefault="00062B1B" w:rsidP="00062B1B">
                      <w:pPr>
                        <w:bidi/>
                        <w:rPr>
                          <w:rtl/>
                        </w:rPr>
                      </w:pPr>
                      <w:r>
                        <w:rPr>
                          <w:rFonts w:hint="cs"/>
                          <w:rtl/>
                        </w:rPr>
                        <w:t xml:space="preserve">התוצאות המוצגות בטבלה מבוססות על נתונים מהמאמר של </w:t>
                      </w:r>
                      <w:r>
                        <w:t xml:space="preserve">Ludwig et. al 2013 </w:t>
                      </w:r>
                    </w:p>
                  </w:txbxContent>
                </v:textbox>
                <w10:wrap anchorx="page"/>
                <w10:anchorlock/>
              </v:shape>
            </w:pict>
          </mc:Fallback>
        </mc:AlternateContent>
      </w:r>
    </w:p>
    <w:p w:rsidR="00062B1B"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b/>
          <w:bCs/>
          <w:color w:val="auto"/>
          <w:sz w:val="22"/>
          <w:szCs w:val="22"/>
          <w:u w:val="none"/>
          <w:rtl/>
        </w:rPr>
      </w:pPr>
    </w:p>
    <w:p w:rsidR="00062B1B" w:rsidRPr="00303AF8"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b/>
          <w:bCs/>
          <w:color w:val="auto"/>
          <w:sz w:val="22"/>
          <w:szCs w:val="22"/>
          <w:rtl/>
        </w:rPr>
      </w:pPr>
    </w:p>
    <w:p w:rsidR="00062B1B" w:rsidRPr="003D5A30" w:rsidRDefault="00062B1B" w:rsidP="003D5A30">
      <w:pPr>
        <w:pStyle w:val="Heading2"/>
        <w:rPr>
          <w:rtl/>
        </w:rPr>
      </w:pPr>
      <w:r w:rsidRPr="003D5A30">
        <w:rPr>
          <w:rFonts w:hint="eastAsia"/>
          <w:rtl/>
        </w:rPr>
        <w:t>שאלה</w:t>
      </w:r>
      <w:r w:rsidRPr="003D5A30">
        <w:rPr>
          <w:rtl/>
        </w:rPr>
        <w:t xml:space="preserve"> 3:</w:t>
      </w:r>
    </w:p>
    <w:p w:rsidR="00062B1B" w:rsidRPr="0043042E" w:rsidRDefault="00062B1B" w:rsidP="00062B1B">
      <w:pPr>
        <w:pStyle w:val="NormalWeb"/>
        <w:numPr>
          <w:ilvl w:val="0"/>
          <w:numId w:val="11"/>
        </w:numPr>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r>
        <w:rPr>
          <w:rStyle w:val="Hyperlink"/>
          <w:rFonts w:ascii="Arial" w:eastAsiaTheme="minorHAnsi" w:hAnsi="Arial" w:cs="Arial" w:hint="cs"/>
          <w:i/>
          <w:color w:val="auto"/>
          <w:sz w:val="22"/>
          <w:szCs w:val="22"/>
          <w:u w:val="none"/>
          <w:rtl/>
        </w:rPr>
        <w:t xml:space="preserve">תארו את </w:t>
      </w:r>
      <w:r w:rsidRPr="0043042E">
        <w:rPr>
          <w:rStyle w:val="Hyperlink"/>
          <w:rFonts w:ascii="Arial" w:eastAsiaTheme="minorHAnsi" w:hAnsi="Arial" w:cs="Arial" w:hint="cs"/>
          <w:i/>
          <w:color w:val="auto"/>
          <w:sz w:val="22"/>
          <w:szCs w:val="22"/>
          <w:u w:val="none"/>
          <w:rtl/>
        </w:rPr>
        <w:t xml:space="preserve">תדירות היווצרות השברים </w:t>
      </w:r>
      <w:r>
        <w:rPr>
          <w:rStyle w:val="Hyperlink"/>
          <w:rFonts w:ascii="Arial" w:eastAsiaTheme="minorHAnsi" w:hAnsi="Arial" w:cs="Arial" w:hint="cs"/>
          <w:i/>
          <w:color w:val="auto"/>
          <w:sz w:val="22"/>
          <w:szCs w:val="22"/>
          <w:u w:val="none"/>
          <w:rtl/>
        </w:rPr>
        <w:t>ללא טיפול ובטיפולים השונים ו</w:t>
      </w:r>
      <w:r w:rsidRPr="0043042E">
        <w:rPr>
          <w:rStyle w:val="Hyperlink"/>
          <w:rFonts w:ascii="Arial" w:eastAsiaTheme="minorHAnsi" w:hAnsi="Arial" w:cs="Arial" w:hint="cs"/>
          <w:i/>
          <w:color w:val="auto"/>
          <w:sz w:val="22"/>
          <w:szCs w:val="22"/>
          <w:u w:val="none"/>
          <w:rtl/>
        </w:rPr>
        <w:t>השוו</w:t>
      </w:r>
      <w:r>
        <w:rPr>
          <w:rStyle w:val="Hyperlink"/>
          <w:rFonts w:ascii="Arial" w:eastAsiaTheme="minorHAnsi" w:hAnsi="Arial" w:cs="Arial" w:hint="cs"/>
          <w:i/>
          <w:color w:val="auto"/>
          <w:sz w:val="22"/>
          <w:szCs w:val="22"/>
          <w:u w:val="none"/>
          <w:rtl/>
        </w:rPr>
        <w:t xml:space="preserve"> בין </w:t>
      </w:r>
      <w:r w:rsidRPr="0043042E">
        <w:rPr>
          <w:rStyle w:val="Hyperlink"/>
          <w:rFonts w:ascii="Arial" w:eastAsiaTheme="minorHAnsi" w:hAnsi="Arial" w:cs="Arial" w:hint="cs"/>
          <w:i/>
          <w:color w:val="auto"/>
          <w:sz w:val="22"/>
          <w:szCs w:val="22"/>
          <w:u w:val="none"/>
          <w:rtl/>
        </w:rPr>
        <w:t xml:space="preserve">אוכלוסיית החולים </w:t>
      </w:r>
      <w:r>
        <w:rPr>
          <w:rStyle w:val="Hyperlink"/>
          <w:rFonts w:ascii="Arial" w:eastAsiaTheme="minorHAnsi" w:hAnsi="Arial" w:cs="Arial" w:hint="cs"/>
          <w:i/>
          <w:color w:val="auto"/>
          <w:sz w:val="22"/>
          <w:szCs w:val="22"/>
          <w:u w:val="none"/>
          <w:rtl/>
        </w:rPr>
        <w:t>ל</w:t>
      </w:r>
      <w:r w:rsidRPr="0043042E">
        <w:rPr>
          <w:rStyle w:val="Hyperlink"/>
          <w:rFonts w:ascii="Arial" w:eastAsiaTheme="minorHAnsi" w:hAnsi="Arial" w:cs="Arial" w:hint="cs"/>
          <w:i/>
          <w:color w:val="auto"/>
          <w:sz w:val="22"/>
          <w:szCs w:val="22"/>
          <w:u w:val="none"/>
          <w:rtl/>
        </w:rPr>
        <w:t>הוריהם.</w:t>
      </w:r>
    </w:p>
    <w:p w:rsidR="00062B1B" w:rsidRPr="0043042E" w:rsidRDefault="00062B1B" w:rsidP="00062B1B">
      <w:pPr>
        <w:pStyle w:val="NormalWeb"/>
        <w:numPr>
          <w:ilvl w:val="0"/>
          <w:numId w:val="11"/>
        </w:numPr>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r>
        <w:rPr>
          <w:rStyle w:val="Hyperlink"/>
          <w:rFonts w:ascii="Arial" w:eastAsiaTheme="minorHAnsi" w:hAnsi="Arial" w:cs="Arial" w:hint="cs"/>
          <w:i/>
          <w:color w:val="auto"/>
          <w:sz w:val="22"/>
          <w:szCs w:val="22"/>
          <w:u w:val="none"/>
          <w:rtl/>
        </w:rPr>
        <w:t xml:space="preserve">תארו את </w:t>
      </w:r>
      <w:r w:rsidRPr="0043042E">
        <w:rPr>
          <w:rStyle w:val="Hyperlink"/>
          <w:rFonts w:ascii="Arial" w:eastAsiaTheme="minorHAnsi" w:hAnsi="Arial" w:cs="Arial" w:hint="cs"/>
          <w:i/>
          <w:color w:val="auto"/>
          <w:sz w:val="22"/>
          <w:szCs w:val="22"/>
          <w:u w:val="none"/>
          <w:rtl/>
        </w:rPr>
        <w:t xml:space="preserve">תדירות היווצרות השברים </w:t>
      </w:r>
      <w:r>
        <w:rPr>
          <w:rStyle w:val="Hyperlink"/>
          <w:rFonts w:ascii="Arial" w:eastAsiaTheme="minorHAnsi" w:hAnsi="Arial" w:cs="Arial" w:hint="cs"/>
          <w:i/>
          <w:color w:val="auto"/>
          <w:sz w:val="22"/>
          <w:szCs w:val="22"/>
          <w:u w:val="none"/>
          <w:rtl/>
        </w:rPr>
        <w:t>ללא טיפול ו</w:t>
      </w:r>
      <w:r w:rsidRPr="0043042E">
        <w:rPr>
          <w:rStyle w:val="Hyperlink"/>
          <w:rFonts w:ascii="Arial" w:eastAsiaTheme="minorHAnsi" w:hAnsi="Arial" w:cs="Arial" w:hint="cs"/>
          <w:i/>
          <w:color w:val="auto"/>
          <w:sz w:val="22"/>
          <w:szCs w:val="22"/>
          <w:u w:val="none"/>
          <w:rtl/>
        </w:rPr>
        <w:t>השוו</w:t>
      </w:r>
      <w:r>
        <w:rPr>
          <w:rStyle w:val="Hyperlink"/>
          <w:rFonts w:ascii="Arial" w:eastAsiaTheme="minorHAnsi" w:hAnsi="Arial" w:cs="Arial" w:hint="cs"/>
          <w:i/>
          <w:color w:val="auto"/>
          <w:sz w:val="22"/>
          <w:szCs w:val="22"/>
          <w:u w:val="none"/>
          <w:rtl/>
        </w:rPr>
        <w:t xml:space="preserve">  בין אוכלוסיית החולים, ההורים ואנשים בריאים</w:t>
      </w:r>
      <w:r w:rsidRPr="0043042E">
        <w:rPr>
          <w:rStyle w:val="Hyperlink"/>
          <w:rFonts w:ascii="Arial" w:eastAsiaTheme="minorHAnsi" w:hAnsi="Arial" w:cs="Arial" w:hint="cs"/>
          <w:i/>
          <w:color w:val="auto"/>
          <w:sz w:val="22"/>
          <w:szCs w:val="22"/>
          <w:u w:val="none"/>
          <w:rtl/>
        </w:rPr>
        <w:t>.</w:t>
      </w:r>
    </w:p>
    <w:p w:rsidR="00062B1B" w:rsidRPr="00952384" w:rsidRDefault="00062B1B" w:rsidP="00303AF8">
      <w:pPr>
        <w:pStyle w:val="NormalWeb"/>
        <w:numPr>
          <w:ilvl w:val="0"/>
          <w:numId w:val="11"/>
        </w:numPr>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Pr>
      </w:pPr>
      <w:r w:rsidRPr="00952384">
        <w:rPr>
          <w:rStyle w:val="Hyperlink"/>
          <w:rFonts w:ascii="Arial" w:eastAsiaTheme="minorHAnsi" w:hAnsi="Arial" w:cs="Arial" w:hint="eastAsia"/>
          <w:i/>
          <w:color w:val="auto"/>
          <w:sz w:val="22"/>
          <w:szCs w:val="22"/>
          <w:u w:val="none"/>
          <w:rtl/>
        </w:rPr>
        <w:t>השוו</w:t>
      </w:r>
      <w:r>
        <w:rPr>
          <w:rStyle w:val="Hyperlink"/>
          <w:rFonts w:ascii="Arial" w:eastAsiaTheme="minorHAnsi" w:hAnsi="Arial" w:cs="Arial" w:hint="cs"/>
          <w:i/>
          <w:color w:val="auto"/>
          <w:sz w:val="22"/>
          <w:szCs w:val="22"/>
          <w:u w:val="none"/>
          <w:rtl/>
        </w:rPr>
        <w:t xml:space="preserve"> </w:t>
      </w:r>
      <w:r w:rsidRPr="00952384">
        <w:rPr>
          <w:rStyle w:val="Hyperlink"/>
          <w:rFonts w:ascii="Arial" w:eastAsiaTheme="minorHAnsi" w:hAnsi="Arial" w:cs="Arial" w:hint="eastAsia"/>
          <w:i/>
          <w:color w:val="auto"/>
          <w:sz w:val="22"/>
          <w:szCs w:val="22"/>
          <w:u w:val="none"/>
          <w:rtl/>
        </w:rPr>
        <w:t>בין</w:t>
      </w:r>
      <w:r w:rsidRPr="00952384">
        <w:rPr>
          <w:rStyle w:val="Hyperlink"/>
          <w:rFonts w:ascii="Arial" w:eastAsiaTheme="minorHAnsi" w:hAnsi="Arial" w:cs="Arial"/>
          <w:i/>
          <w:color w:val="auto"/>
          <w:sz w:val="22"/>
          <w:szCs w:val="22"/>
          <w:u w:val="none"/>
          <w:rtl/>
        </w:rPr>
        <w:t xml:space="preserve"> </w:t>
      </w:r>
      <w:r w:rsidRPr="00952384">
        <w:rPr>
          <w:rStyle w:val="Hyperlink"/>
          <w:rFonts w:ascii="Arial" w:eastAsiaTheme="minorHAnsi" w:hAnsi="Arial" w:cs="Arial" w:hint="eastAsia"/>
          <w:i/>
          <w:color w:val="auto"/>
          <w:sz w:val="22"/>
          <w:szCs w:val="22"/>
          <w:u w:val="none"/>
          <w:rtl/>
        </w:rPr>
        <w:t>תדירות</w:t>
      </w:r>
      <w:r w:rsidRPr="00952384">
        <w:rPr>
          <w:rStyle w:val="Hyperlink"/>
          <w:rFonts w:ascii="Arial" w:eastAsiaTheme="minorHAnsi" w:hAnsi="Arial" w:cs="Arial"/>
          <w:i/>
          <w:color w:val="auto"/>
          <w:sz w:val="22"/>
          <w:szCs w:val="22"/>
          <w:u w:val="none"/>
          <w:rtl/>
        </w:rPr>
        <w:t xml:space="preserve"> </w:t>
      </w:r>
      <w:r w:rsidRPr="00952384">
        <w:rPr>
          <w:rStyle w:val="Hyperlink"/>
          <w:rFonts w:ascii="Arial" w:eastAsiaTheme="minorHAnsi" w:hAnsi="Arial" w:cs="Arial" w:hint="eastAsia"/>
          <w:i/>
          <w:color w:val="auto"/>
          <w:sz w:val="22"/>
          <w:szCs w:val="22"/>
          <w:u w:val="none"/>
          <w:rtl/>
        </w:rPr>
        <w:t>היווצרות</w:t>
      </w:r>
      <w:r w:rsidRPr="00952384">
        <w:rPr>
          <w:rStyle w:val="Hyperlink"/>
          <w:rFonts w:ascii="Arial" w:eastAsiaTheme="minorHAnsi" w:hAnsi="Arial" w:cs="Arial"/>
          <w:i/>
          <w:color w:val="auto"/>
          <w:sz w:val="22"/>
          <w:szCs w:val="22"/>
          <w:u w:val="none"/>
          <w:rtl/>
        </w:rPr>
        <w:t xml:space="preserve"> </w:t>
      </w:r>
      <w:r w:rsidRPr="00952384">
        <w:rPr>
          <w:rStyle w:val="Hyperlink"/>
          <w:rFonts w:ascii="Arial" w:eastAsiaTheme="minorHAnsi" w:hAnsi="Arial" w:cs="Arial" w:hint="eastAsia"/>
          <w:i/>
          <w:color w:val="auto"/>
          <w:sz w:val="22"/>
          <w:szCs w:val="22"/>
          <w:u w:val="none"/>
          <w:rtl/>
        </w:rPr>
        <w:t>השברים</w:t>
      </w:r>
      <w:r w:rsidRPr="00952384">
        <w:rPr>
          <w:rStyle w:val="Hyperlink"/>
          <w:rFonts w:ascii="Arial" w:eastAsiaTheme="minorHAnsi" w:hAnsi="Arial" w:cs="Arial"/>
          <w:i/>
          <w:color w:val="auto"/>
          <w:sz w:val="22"/>
          <w:szCs w:val="22"/>
          <w:u w:val="none"/>
          <w:rtl/>
        </w:rPr>
        <w:t xml:space="preserve"> </w:t>
      </w:r>
      <w:r w:rsidRPr="00952384">
        <w:rPr>
          <w:rStyle w:val="Hyperlink"/>
          <w:rFonts w:ascii="Arial" w:eastAsiaTheme="minorHAnsi" w:hAnsi="Arial" w:cs="Arial" w:hint="eastAsia"/>
          <w:i/>
          <w:color w:val="auto"/>
          <w:sz w:val="22"/>
          <w:szCs w:val="22"/>
          <w:u w:val="none"/>
          <w:rtl/>
        </w:rPr>
        <w:t>באוכלוסיית</w:t>
      </w:r>
      <w:r w:rsidRPr="00952384">
        <w:rPr>
          <w:rStyle w:val="Hyperlink"/>
          <w:rFonts w:ascii="Arial" w:eastAsiaTheme="minorHAnsi" w:hAnsi="Arial" w:cs="Arial"/>
          <w:i/>
          <w:color w:val="auto"/>
          <w:sz w:val="22"/>
          <w:szCs w:val="22"/>
          <w:u w:val="none"/>
          <w:rtl/>
        </w:rPr>
        <w:t xml:space="preserve"> </w:t>
      </w:r>
      <w:r w:rsidRPr="00952384">
        <w:rPr>
          <w:rStyle w:val="Hyperlink"/>
          <w:rFonts w:ascii="Arial" w:eastAsiaTheme="minorHAnsi" w:hAnsi="Arial" w:cs="Arial" w:hint="eastAsia"/>
          <w:i/>
          <w:color w:val="auto"/>
          <w:sz w:val="22"/>
          <w:szCs w:val="22"/>
          <w:u w:val="none"/>
          <w:rtl/>
        </w:rPr>
        <w:t>ההורים</w:t>
      </w:r>
      <w:r w:rsidRPr="00952384">
        <w:rPr>
          <w:rStyle w:val="Hyperlink"/>
          <w:rFonts w:ascii="Arial" w:eastAsiaTheme="minorHAnsi" w:hAnsi="Arial" w:cs="Arial"/>
          <w:i/>
          <w:color w:val="auto"/>
          <w:sz w:val="22"/>
          <w:szCs w:val="22"/>
          <w:u w:val="none"/>
          <w:rtl/>
        </w:rPr>
        <w:t xml:space="preserve"> </w:t>
      </w:r>
      <w:r w:rsidRPr="00952384">
        <w:rPr>
          <w:rStyle w:val="Hyperlink"/>
          <w:rFonts w:ascii="Arial" w:eastAsiaTheme="minorHAnsi" w:hAnsi="Arial" w:cs="Arial" w:hint="eastAsia"/>
          <w:i/>
          <w:color w:val="auto"/>
          <w:sz w:val="22"/>
          <w:szCs w:val="22"/>
          <w:u w:val="none"/>
          <w:rtl/>
        </w:rPr>
        <w:t>ואוכלוסיית</w:t>
      </w:r>
      <w:r w:rsidRPr="00952384">
        <w:rPr>
          <w:rStyle w:val="Hyperlink"/>
          <w:rFonts w:ascii="Arial" w:eastAsiaTheme="minorHAnsi" w:hAnsi="Arial" w:cs="Arial"/>
          <w:i/>
          <w:color w:val="auto"/>
          <w:sz w:val="22"/>
          <w:szCs w:val="22"/>
          <w:u w:val="none"/>
          <w:rtl/>
        </w:rPr>
        <w:t xml:space="preserve"> </w:t>
      </w:r>
      <w:r w:rsidRPr="00952384">
        <w:rPr>
          <w:rStyle w:val="Hyperlink"/>
          <w:rFonts w:ascii="Arial" w:eastAsiaTheme="minorHAnsi" w:hAnsi="Arial" w:cs="Arial" w:hint="eastAsia"/>
          <w:i/>
          <w:color w:val="auto"/>
          <w:sz w:val="22"/>
          <w:szCs w:val="22"/>
          <w:u w:val="none"/>
          <w:rtl/>
        </w:rPr>
        <w:t>הביקורת</w:t>
      </w:r>
      <w:r w:rsidRPr="00952384">
        <w:rPr>
          <w:rStyle w:val="Hyperlink"/>
          <w:rFonts w:ascii="Arial" w:eastAsiaTheme="minorHAnsi" w:hAnsi="Arial" w:cs="Arial"/>
          <w:i/>
          <w:color w:val="auto"/>
          <w:sz w:val="22"/>
          <w:szCs w:val="22"/>
          <w:u w:val="none"/>
          <w:rtl/>
        </w:rPr>
        <w:t>.</w:t>
      </w:r>
      <w:r w:rsidRPr="00952384">
        <w:rPr>
          <w:rStyle w:val="Hyperlink"/>
          <w:rFonts w:ascii="Arial" w:eastAsiaTheme="minorHAnsi" w:hAnsi="Arial" w:cs="Arial" w:hint="cs"/>
          <w:i/>
          <w:color w:val="auto"/>
          <w:sz w:val="22"/>
          <w:szCs w:val="22"/>
          <w:u w:val="none"/>
          <w:rtl/>
        </w:rPr>
        <w:t xml:space="preserve"> </w:t>
      </w:r>
      <w:r>
        <w:rPr>
          <w:rStyle w:val="Hyperlink"/>
          <w:rFonts w:ascii="Arial" w:eastAsiaTheme="minorHAnsi" w:hAnsi="Arial" w:cs="Arial" w:hint="cs"/>
          <w:i/>
          <w:color w:val="auto"/>
          <w:sz w:val="22"/>
          <w:szCs w:val="22"/>
          <w:u w:val="none"/>
          <w:rtl/>
        </w:rPr>
        <w:t xml:space="preserve">התייחסו בתשובתכם למושג הבדל משמעותי לאור הנתון כי לא נמצאו הבדלים </w:t>
      </w:r>
      <w:r w:rsidR="00303AF8">
        <w:rPr>
          <w:rStyle w:val="Hyperlink"/>
          <w:rFonts w:ascii="Arial" w:eastAsiaTheme="minorHAnsi" w:hAnsi="Arial" w:cs="Arial" w:hint="cs"/>
          <w:i/>
          <w:color w:val="auto"/>
          <w:sz w:val="22"/>
          <w:szCs w:val="22"/>
          <w:u w:val="none"/>
          <w:rtl/>
        </w:rPr>
        <w:t>מובהקים סטטיסטית בין שתי קבוצות אלו.</w:t>
      </w:r>
      <w:r>
        <w:rPr>
          <w:rStyle w:val="Hyperlink"/>
          <w:rFonts w:ascii="Arial" w:eastAsiaTheme="minorHAnsi" w:hAnsi="Arial" w:cs="Arial" w:hint="cs"/>
          <w:i/>
          <w:color w:val="auto"/>
          <w:sz w:val="22"/>
          <w:szCs w:val="22"/>
          <w:u w:val="none"/>
          <w:rtl/>
        </w:rPr>
        <w:t xml:space="preserve">  </w:t>
      </w:r>
    </w:p>
    <w:p w:rsidR="00062B1B" w:rsidRPr="0043042E" w:rsidRDefault="00062B1B" w:rsidP="00062B1B">
      <w:pPr>
        <w:pStyle w:val="NormalWeb"/>
        <w:numPr>
          <w:ilvl w:val="0"/>
          <w:numId w:val="11"/>
        </w:numPr>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r w:rsidRPr="0043042E">
        <w:rPr>
          <w:rStyle w:val="Hyperlink"/>
          <w:rFonts w:ascii="Arial" w:eastAsiaTheme="minorHAnsi" w:hAnsi="Arial" w:cs="Arial" w:hint="cs"/>
          <w:i/>
          <w:color w:val="auto"/>
          <w:sz w:val="22"/>
          <w:szCs w:val="22"/>
          <w:u w:val="none"/>
          <w:rtl/>
        </w:rPr>
        <w:t>הסב</w:t>
      </w:r>
      <w:r>
        <w:rPr>
          <w:rStyle w:val="Hyperlink"/>
          <w:rFonts w:ascii="Arial" w:eastAsiaTheme="minorHAnsi" w:hAnsi="Arial" w:cs="Arial" w:hint="cs"/>
          <w:i/>
          <w:color w:val="auto"/>
          <w:sz w:val="22"/>
          <w:szCs w:val="22"/>
          <w:u w:val="none"/>
          <w:rtl/>
        </w:rPr>
        <w:t>י</w:t>
      </w:r>
      <w:r w:rsidRPr="0043042E">
        <w:rPr>
          <w:rStyle w:val="Hyperlink"/>
          <w:rFonts w:ascii="Arial" w:eastAsiaTheme="minorHAnsi" w:hAnsi="Arial" w:cs="Arial" w:hint="cs"/>
          <w:i/>
          <w:color w:val="auto"/>
          <w:sz w:val="22"/>
          <w:szCs w:val="22"/>
          <w:u w:val="none"/>
          <w:rtl/>
        </w:rPr>
        <w:t>ר</w:t>
      </w:r>
      <w:r>
        <w:rPr>
          <w:rStyle w:val="Hyperlink"/>
          <w:rFonts w:ascii="Arial" w:eastAsiaTheme="minorHAnsi" w:hAnsi="Arial" w:cs="Arial" w:hint="cs"/>
          <w:i/>
          <w:color w:val="auto"/>
          <w:sz w:val="22"/>
          <w:szCs w:val="22"/>
          <w:u w:val="none"/>
          <w:rtl/>
        </w:rPr>
        <w:t>ו</w:t>
      </w:r>
      <w:r w:rsidRPr="0043042E">
        <w:rPr>
          <w:rStyle w:val="Hyperlink"/>
          <w:rFonts w:ascii="Arial" w:eastAsiaTheme="minorHAnsi" w:hAnsi="Arial" w:cs="Arial" w:hint="cs"/>
          <w:i/>
          <w:color w:val="auto"/>
          <w:sz w:val="22"/>
          <w:szCs w:val="22"/>
          <w:u w:val="none"/>
          <w:rtl/>
        </w:rPr>
        <w:t xml:space="preserve"> את התוצאות לאור תבנית ההורשה של המחלה, </w:t>
      </w:r>
      <w:proofErr w:type="spellStart"/>
      <w:r w:rsidRPr="0043042E">
        <w:rPr>
          <w:rStyle w:val="Hyperlink"/>
          <w:rFonts w:ascii="Arial" w:eastAsiaTheme="minorHAnsi" w:hAnsi="Arial" w:cs="Arial" w:hint="cs"/>
          <w:i/>
          <w:color w:val="auto"/>
          <w:sz w:val="22"/>
          <w:szCs w:val="22"/>
          <w:u w:val="none"/>
          <w:rtl/>
        </w:rPr>
        <w:t>אוטוזומלית</w:t>
      </w:r>
      <w:proofErr w:type="spellEnd"/>
      <w:r w:rsidRPr="0043042E">
        <w:rPr>
          <w:rStyle w:val="Hyperlink"/>
          <w:rFonts w:ascii="Arial" w:eastAsiaTheme="minorHAnsi" w:hAnsi="Arial" w:cs="Arial" w:hint="cs"/>
          <w:i/>
          <w:color w:val="auto"/>
          <w:sz w:val="22"/>
          <w:szCs w:val="22"/>
          <w:u w:val="none"/>
          <w:rtl/>
        </w:rPr>
        <w:t xml:space="preserve"> רצסיבית.</w:t>
      </w: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062B1B" w:rsidRPr="0043042E" w:rsidRDefault="00062B1B" w:rsidP="00062B1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rsidR="00062B1B" w:rsidRPr="00AC4B76" w:rsidRDefault="00062B1B" w:rsidP="00062B1B">
      <w:pPr>
        <w:pStyle w:val="NormalWeb"/>
        <w:shd w:val="clear" w:color="auto" w:fill="FFFFFF"/>
        <w:bidi/>
        <w:spacing w:before="0" w:beforeAutospacing="0" w:after="0" w:afterAutospacing="0" w:line="276" w:lineRule="auto"/>
        <w:rPr>
          <w:rtl/>
        </w:rPr>
      </w:pPr>
      <w:r w:rsidRPr="0043042E">
        <w:rPr>
          <w:rStyle w:val="Hyperlink"/>
          <w:rFonts w:ascii="Arial" w:eastAsiaTheme="minorHAnsi" w:hAnsi="Arial" w:cs="Arial" w:hint="cs"/>
          <w:i/>
          <w:color w:val="auto"/>
          <w:sz w:val="22"/>
          <w:szCs w:val="22"/>
          <w:u w:val="none"/>
          <w:rtl/>
        </w:rPr>
        <w:t>על מנת למצוא מהו</w:t>
      </w:r>
      <w:r w:rsidRPr="0043042E">
        <w:rPr>
          <w:rStyle w:val="Hyperlink"/>
          <w:rFonts w:ascii="Arial" w:eastAsiaTheme="minorHAnsi" w:hAnsi="Arial" w:cs="Arial"/>
          <w:i/>
          <w:color w:val="auto"/>
          <w:sz w:val="22"/>
          <w:szCs w:val="22"/>
          <w:u w:val="none"/>
          <w:rtl/>
        </w:rPr>
        <w:t xml:space="preserve"> המנגנון האחראי להתמודדות עם שברים</w:t>
      </w:r>
      <w:r w:rsidRPr="0043042E">
        <w:rPr>
          <w:rStyle w:val="Hyperlink"/>
          <w:rFonts w:ascii="Arial" w:eastAsiaTheme="minorHAnsi" w:hAnsi="Arial" w:cs="Arial" w:hint="cs"/>
          <w:i/>
          <w:color w:val="auto"/>
          <w:sz w:val="22"/>
          <w:szCs w:val="22"/>
          <w:u w:val="none"/>
          <w:rtl/>
        </w:rPr>
        <w:t xml:space="preserve"> דו-</w:t>
      </w:r>
      <w:proofErr w:type="spellStart"/>
      <w:r w:rsidRPr="0043042E">
        <w:rPr>
          <w:rStyle w:val="Hyperlink"/>
          <w:rFonts w:ascii="Arial" w:eastAsiaTheme="minorHAnsi" w:hAnsi="Arial" w:cs="Arial" w:hint="cs"/>
          <w:i/>
          <w:color w:val="auto"/>
          <w:sz w:val="22"/>
          <w:szCs w:val="22"/>
          <w:u w:val="none"/>
          <w:rtl/>
        </w:rPr>
        <w:t>גדיליים</w:t>
      </w:r>
      <w:proofErr w:type="spellEnd"/>
      <w:r w:rsidRPr="0043042E">
        <w:rPr>
          <w:rStyle w:val="Hyperlink"/>
          <w:rFonts w:ascii="Arial" w:eastAsiaTheme="minorHAnsi" w:hAnsi="Arial" w:cs="Arial"/>
          <w:i/>
          <w:color w:val="auto"/>
          <w:sz w:val="22"/>
          <w:szCs w:val="22"/>
          <w:u w:val="none"/>
          <w:rtl/>
        </w:rPr>
        <w:t xml:space="preserve"> </w:t>
      </w:r>
      <w:proofErr w:type="spellStart"/>
      <w:r w:rsidRPr="0043042E">
        <w:rPr>
          <w:rStyle w:val="Hyperlink"/>
          <w:rFonts w:ascii="Arial" w:eastAsiaTheme="minorHAnsi" w:hAnsi="Arial" w:cs="Arial"/>
          <w:i/>
          <w:color w:val="auto"/>
          <w:sz w:val="22"/>
          <w:szCs w:val="22"/>
          <w:u w:val="none"/>
          <w:rtl/>
        </w:rPr>
        <w:t>בד.נ.א</w:t>
      </w:r>
      <w:proofErr w:type="spellEnd"/>
      <w:r w:rsidRPr="0043042E">
        <w:rPr>
          <w:rStyle w:val="Hyperlink"/>
          <w:rFonts w:ascii="Arial" w:eastAsiaTheme="minorHAnsi" w:hAnsi="Arial" w:cs="Arial"/>
          <w:i/>
          <w:color w:val="auto"/>
          <w:sz w:val="22"/>
          <w:szCs w:val="22"/>
          <w:u w:val="none"/>
          <w:rtl/>
        </w:rPr>
        <w:t>,</w:t>
      </w:r>
      <w:r w:rsidRPr="0043042E">
        <w:rPr>
          <w:rStyle w:val="Hyperlink"/>
          <w:rFonts w:ascii="Arial" w:eastAsiaTheme="minorHAnsi" w:hAnsi="Arial" w:cs="Arial" w:hint="cs"/>
          <w:color w:val="auto"/>
          <w:sz w:val="22"/>
          <w:szCs w:val="22"/>
          <w:u w:val="none"/>
          <w:rtl/>
        </w:rPr>
        <w:t xml:space="preserve"> אשר פגום אצל חולי A-T, </w:t>
      </w:r>
      <w:r w:rsidRPr="0043042E">
        <w:rPr>
          <w:rStyle w:val="Hyperlink"/>
          <w:rFonts w:ascii="Arial" w:eastAsiaTheme="minorHAnsi" w:hAnsi="Arial" w:cs="Arial" w:hint="cs"/>
          <w:i/>
          <w:color w:val="auto"/>
          <w:sz w:val="22"/>
          <w:szCs w:val="22"/>
          <w:u w:val="none"/>
          <w:rtl/>
        </w:rPr>
        <w:t xml:space="preserve">פרופ' יוסי שילה מאוניברסיטת תל-אביב חיפש את הגן הפגום אצל החולים במחלה.  </w:t>
      </w:r>
      <w:r w:rsidRPr="0043042E">
        <w:rPr>
          <w:rStyle w:val="Hyperlink"/>
          <w:rFonts w:ascii="Arial" w:eastAsiaTheme="minorHAnsi" w:hAnsi="Arial" w:cs="Arial" w:hint="cs"/>
          <w:color w:val="auto"/>
          <w:sz w:val="22"/>
          <w:szCs w:val="22"/>
          <w:u w:val="none"/>
          <w:rtl/>
        </w:rPr>
        <w:t>בשנת</w:t>
      </w:r>
      <w:r w:rsidRPr="0043042E">
        <w:rPr>
          <w:rStyle w:val="Hyperlink"/>
          <w:rFonts w:ascii="Arial" w:eastAsiaTheme="minorHAnsi" w:hAnsi="Arial" w:cs="Arial" w:hint="cs"/>
          <w:b/>
          <w:bCs/>
          <w:color w:val="auto"/>
          <w:sz w:val="22"/>
          <w:szCs w:val="22"/>
          <w:u w:val="none"/>
          <w:rtl/>
        </w:rPr>
        <w:t xml:space="preserve"> 1995</w:t>
      </w:r>
      <w:r w:rsidRPr="0043042E">
        <w:rPr>
          <w:rStyle w:val="Hyperlink"/>
          <w:rFonts w:ascii="Arial" w:eastAsiaTheme="minorHAnsi" w:hAnsi="Arial" w:cs="Arial" w:hint="cs"/>
          <w:color w:val="auto"/>
          <w:sz w:val="22"/>
          <w:szCs w:val="22"/>
          <w:u w:val="none"/>
          <w:rtl/>
        </w:rPr>
        <w:t>, לאחר קרוב לעשור ש</w:t>
      </w:r>
      <w:r>
        <w:rPr>
          <w:rStyle w:val="Hyperlink"/>
          <w:rFonts w:ascii="Arial" w:eastAsiaTheme="minorHAnsi" w:hAnsi="Arial" w:cs="Arial" w:hint="cs"/>
          <w:color w:val="auto"/>
          <w:sz w:val="22"/>
          <w:szCs w:val="22"/>
          <w:u w:val="none"/>
          <w:rtl/>
        </w:rPr>
        <w:t xml:space="preserve">ל מחקר </w:t>
      </w:r>
      <w:r w:rsidRPr="0043042E">
        <w:rPr>
          <w:rStyle w:val="Hyperlink"/>
          <w:rFonts w:ascii="Arial" w:eastAsiaTheme="minorHAnsi" w:hAnsi="Arial" w:cs="Arial" w:hint="cs"/>
          <w:color w:val="auto"/>
          <w:sz w:val="22"/>
          <w:szCs w:val="22"/>
          <w:u w:val="none"/>
          <w:rtl/>
        </w:rPr>
        <w:t xml:space="preserve">פרופ' שילה וקבוצת המחקר שלו זיהו את הגן הפגוע וקראו לו  </w:t>
      </w:r>
      <w:r w:rsidRPr="0043042E">
        <w:rPr>
          <w:rStyle w:val="Hyperlink"/>
          <w:rFonts w:ascii="Arial" w:eastAsiaTheme="minorHAnsi" w:hAnsi="Arial" w:cs="Arial"/>
          <w:color w:val="auto"/>
          <w:sz w:val="22"/>
          <w:szCs w:val="22"/>
          <w:u w:val="none"/>
        </w:rPr>
        <w:t>,</w:t>
      </w:r>
      <w:r w:rsidRPr="0043042E">
        <w:rPr>
          <w:rStyle w:val="Hyperlink"/>
          <w:rFonts w:ascii="Arial" w:eastAsiaTheme="minorHAnsi" w:hAnsi="Arial" w:cs="Arial" w:hint="cs"/>
          <w:color w:val="auto"/>
          <w:sz w:val="22"/>
          <w:szCs w:val="22"/>
          <w:u w:val="none"/>
        </w:rPr>
        <w:t>ATM</w:t>
      </w:r>
      <w:r w:rsidRPr="0043042E">
        <w:rPr>
          <w:rStyle w:val="Hyperlink"/>
          <w:rFonts w:ascii="Arial" w:eastAsiaTheme="minorHAnsi" w:hAnsi="Arial" w:cs="Arial" w:hint="cs"/>
          <w:color w:val="auto"/>
          <w:sz w:val="22"/>
          <w:szCs w:val="22"/>
          <w:u w:val="none"/>
          <w:rtl/>
        </w:rPr>
        <w:t xml:space="preserve"> A-T </w:t>
      </w:r>
      <w:proofErr w:type="spellStart"/>
      <w:r w:rsidRPr="0043042E">
        <w:rPr>
          <w:rStyle w:val="Hyperlink"/>
          <w:rFonts w:ascii="Arial" w:eastAsiaTheme="minorHAnsi" w:hAnsi="Arial" w:cs="Arial" w:hint="cs"/>
          <w:color w:val="auto"/>
          <w:sz w:val="22"/>
          <w:szCs w:val="22"/>
          <w:u w:val="none"/>
          <w:rtl/>
        </w:rPr>
        <w:t>Mutated</w:t>
      </w:r>
      <w:proofErr w:type="spellEnd"/>
      <w:r w:rsidRPr="0043042E">
        <w:rPr>
          <w:rStyle w:val="Hyperlink"/>
          <w:rFonts w:ascii="Arial" w:eastAsiaTheme="minorHAnsi" w:hAnsi="Arial" w:cs="Arial" w:hint="cs"/>
          <w:color w:val="auto"/>
          <w:sz w:val="22"/>
          <w:szCs w:val="22"/>
          <w:u w:val="none"/>
          <w:rtl/>
        </w:rPr>
        <w:t>.</w:t>
      </w:r>
    </w:p>
    <w:p w:rsidR="00062B1B" w:rsidRPr="00AC4B76" w:rsidRDefault="00062B1B" w:rsidP="00062B1B">
      <w:pPr>
        <w:bidi/>
        <w:rPr>
          <w:rtl/>
        </w:rPr>
      </w:pPr>
    </w:p>
    <w:p w:rsidR="00062B1B" w:rsidRPr="00AC4B76" w:rsidRDefault="00062B1B" w:rsidP="00062B1B">
      <w:pPr>
        <w:bidi/>
        <w:rPr>
          <w:rtl/>
        </w:rPr>
      </w:pPr>
      <w:r w:rsidRPr="00AC4B76">
        <w:rPr>
          <w:rFonts w:hint="cs"/>
          <w:rtl/>
        </w:rPr>
        <w:t>שמירה על יציבות הגנום היא פעילות קריטית לקיום הומאוסטזיס בתאי האורגניזם וחשובה גם למניעת מחלות כגון סרטן</w:t>
      </w:r>
      <w:r>
        <w:rPr>
          <w:rFonts w:hint="cs"/>
          <w:rtl/>
        </w:rPr>
        <w:t>,</w:t>
      </w:r>
      <w:r w:rsidRPr="00AC4B76">
        <w:rPr>
          <w:rFonts w:hint="cs"/>
          <w:rtl/>
        </w:rPr>
        <w:t xml:space="preserve"> הזדקנות מוקדמת, או הרס רקמות. על כן, קיימים בתא מנגנונים מורכבים לתיקון נזקי </w:t>
      </w:r>
      <w:proofErr w:type="spellStart"/>
      <w:r w:rsidRPr="00AC4B76">
        <w:rPr>
          <w:rFonts w:hint="cs"/>
          <w:rtl/>
        </w:rPr>
        <w:t>הד</w:t>
      </w:r>
      <w:r w:rsidR="00091658">
        <w:rPr>
          <w:rFonts w:hint="cs"/>
          <w:rtl/>
        </w:rPr>
        <w:t>.</w:t>
      </w:r>
      <w:r w:rsidRPr="00AC4B76">
        <w:rPr>
          <w:rFonts w:hint="cs"/>
          <w:rtl/>
        </w:rPr>
        <w:t>נ.א</w:t>
      </w:r>
      <w:proofErr w:type="spellEnd"/>
      <w:r w:rsidRPr="00AC4B76">
        <w:rPr>
          <w:rFonts w:hint="cs"/>
          <w:rtl/>
        </w:rPr>
        <w:t xml:space="preserve">. </w:t>
      </w:r>
      <w:r w:rsidRPr="00AC4B76">
        <w:t>(DNA Damage Response, DDR)</w:t>
      </w:r>
      <w:r>
        <w:rPr>
          <w:rFonts w:hint="cs"/>
          <w:rtl/>
        </w:rPr>
        <w:t>.</w:t>
      </w:r>
    </w:p>
    <w:p w:rsidR="00062B1B" w:rsidRPr="00AC4B76" w:rsidRDefault="00062B1B" w:rsidP="00062B1B">
      <w:pPr>
        <w:bidi/>
        <w:rPr>
          <w:rtl/>
        </w:rPr>
      </w:pPr>
      <w:r w:rsidRPr="00AC4B76">
        <w:rPr>
          <w:rFonts w:hint="cs"/>
          <w:rtl/>
        </w:rPr>
        <w:t xml:space="preserve">גורמים סביבתיים שונים תורמים לאי יציבות </w:t>
      </w:r>
      <w:proofErr w:type="spellStart"/>
      <w:r w:rsidRPr="00AC4B76">
        <w:rPr>
          <w:rFonts w:hint="cs"/>
          <w:rtl/>
        </w:rPr>
        <w:t>גנומית</w:t>
      </w:r>
      <w:proofErr w:type="spellEnd"/>
      <w:r w:rsidRPr="00AC4B76">
        <w:rPr>
          <w:rFonts w:hint="cs"/>
          <w:rtl/>
        </w:rPr>
        <w:t xml:space="preserve">, ביניהם קרינה מייננת, כימיקלים שונים או רדיקלים חופשיים של חמצן. </w:t>
      </w:r>
    </w:p>
    <w:p w:rsidR="00062B1B" w:rsidRPr="00AC4B76" w:rsidRDefault="00062B1B" w:rsidP="00062B1B">
      <w:pPr>
        <w:bidi/>
        <w:rPr>
          <w:rtl/>
        </w:rPr>
      </w:pPr>
      <w:r w:rsidRPr="00AC4B76">
        <w:rPr>
          <w:rFonts w:hint="cs"/>
          <w:rtl/>
        </w:rPr>
        <w:t xml:space="preserve">נזקים מסוגים שונים עשויים להתרחש בסליל </w:t>
      </w:r>
      <w:proofErr w:type="spellStart"/>
      <w:r w:rsidRPr="00AC4B76">
        <w:rPr>
          <w:rFonts w:hint="cs"/>
          <w:rtl/>
        </w:rPr>
        <w:t>הד.נ.א</w:t>
      </w:r>
      <w:proofErr w:type="spellEnd"/>
      <w:r w:rsidRPr="00AC4B76">
        <w:rPr>
          <w:rFonts w:hint="cs"/>
          <w:rtl/>
        </w:rPr>
        <w:t xml:space="preserve">. אחד החמורים ביותר הוא נזק הנגרם כתוצאה משברים </w:t>
      </w:r>
      <w:r>
        <w:rPr>
          <w:rFonts w:hint="cs"/>
          <w:rtl/>
        </w:rPr>
        <w:t xml:space="preserve">בשני הגדילים של </w:t>
      </w:r>
      <w:proofErr w:type="spellStart"/>
      <w:r>
        <w:rPr>
          <w:rFonts w:hint="cs"/>
          <w:rtl/>
        </w:rPr>
        <w:t>הד.נ.א</w:t>
      </w:r>
      <w:proofErr w:type="spellEnd"/>
      <w:r w:rsidRPr="00AC4B76">
        <w:rPr>
          <w:rFonts w:hint="cs"/>
          <w:rtl/>
        </w:rPr>
        <w:t xml:space="preserve"> </w:t>
      </w:r>
      <w:r w:rsidRPr="00AC4B76">
        <w:t>(double strand break, DSB)</w:t>
      </w:r>
      <w:r w:rsidRPr="00AC4B76">
        <w:rPr>
          <w:rFonts w:hint="cs"/>
          <w:rtl/>
        </w:rPr>
        <w:t xml:space="preserve">, נזק המפעיל באופן מידי את מנגנון </w:t>
      </w:r>
      <w:r>
        <w:rPr>
          <w:rFonts w:hint="cs"/>
          <w:rtl/>
        </w:rPr>
        <w:t>ה</w:t>
      </w:r>
      <w:r w:rsidRPr="00AC4B76">
        <w:rPr>
          <w:rFonts w:hint="cs"/>
          <w:rtl/>
        </w:rPr>
        <w:t xml:space="preserve">תיקון </w:t>
      </w:r>
      <w:r>
        <w:rPr>
          <w:rFonts w:hint="cs"/>
          <w:rtl/>
        </w:rPr>
        <w:t xml:space="preserve">של </w:t>
      </w:r>
      <w:r w:rsidRPr="00AC4B76">
        <w:rPr>
          <w:rFonts w:hint="cs"/>
          <w:rtl/>
        </w:rPr>
        <w:t xml:space="preserve">נזקי </w:t>
      </w:r>
      <w:proofErr w:type="spellStart"/>
      <w:r w:rsidRPr="00AC4B76">
        <w:rPr>
          <w:rFonts w:hint="cs"/>
          <w:rtl/>
        </w:rPr>
        <w:t>הד.נ.א</w:t>
      </w:r>
      <w:proofErr w:type="spellEnd"/>
      <w:r w:rsidRPr="00AC4B76">
        <w:rPr>
          <w:rFonts w:hint="cs"/>
          <w:rtl/>
        </w:rPr>
        <w:t xml:space="preserve">. בסופו של תהליך מורכב חל תיקון </w:t>
      </w:r>
      <w:proofErr w:type="spellStart"/>
      <w:r w:rsidRPr="00AC4B76">
        <w:rPr>
          <w:rFonts w:hint="cs"/>
          <w:rtl/>
        </w:rPr>
        <w:t>הד.נ.א</w:t>
      </w:r>
      <w:proofErr w:type="spellEnd"/>
      <w:r w:rsidRPr="00AC4B76">
        <w:rPr>
          <w:rFonts w:hint="cs"/>
          <w:rtl/>
        </w:rPr>
        <w:t xml:space="preserve"> ואיחוי של הקצוות השבורים. חלבונים רבים מעורבים בתהליך מורכב ומאורגן זה והם נתונים תחת בקרה גבוהה אשר תפקידה </w:t>
      </w:r>
      <w:r w:rsidRPr="00AC4B76">
        <w:rPr>
          <w:rFonts w:hint="cs"/>
          <w:rtl/>
        </w:rPr>
        <w:lastRenderedPageBreak/>
        <w:t>לוודא כי חלבונים אלו יפעלו במועד הדרוש ובמקום הדרוש, לאחר הופעת נזקי</w:t>
      </w:r>
      <w:r>
        <w:rPr>
          <w:rFonts w:hint="cs"/>
          <w:rtl/>
        </w:rPr>
        <w:t>ם</w:t>
      </w:r>
      <w:r w:rsidRPr="00AC4B76">
        <w:rPr>
          <w:rFonts w:hint="cs"/>
          <w:rtl/>
        </w:rPr>
        <w:t xml:space="preserve"> </w:t>
      </w:r>
      <w:proofErr w:type="spellStart"/>
      <w:r>
        <w:rPr>
          <w:rFonts w:hint="cs"/>
          <w:rtl/>
        </w:rPr>
        <w:t>ב</w:t>
      </w:r>
      <w:r w:rsidRPr="00AC4B76">
        <w:rPr>
          <w:rFonts w:hint="cs"/>
          <w:rtl/>
        </w:rPr>
        <w:t>ד.נ.א</w:t>
      </w:r>
      <w:proofErr w:type="spellEnd"/>
      <w:r w:rsidRPr="00AC4B76">
        <w:rPr>
          <w:rFonts w:hint="cs"/>
          <w:rtl/>
        </w:rPr>
        <w:t>. כאשר תהליך מבוקר ומאורגן זה נפגע, לא מתקיים תיקון שבר</w:t>
      </w:r>
      <w:r>
        <w:rPr>
          <w:rFonts w:hint="cs"/>
          <w:rtl/>
        </w:rPr>
        <w:t>ים</w:t>
      </w:r>
      <w:r w:rsidRPr="00AC4B76">
        <w:rPr>
          <w:rFonts w:hint="cs"/>
          <w:rtl/>
        </w:rPr>
        <w:t xml:space="preserve"> דו </w:t>
      </w:r>
      <w:proofErr w:type="spellStart"/>
      <w:r w:rsidRPr="00AC4B76">
        <w:rPr>
          <w:rFonts w:hint="cs"/>
          <w:rtl/>
        </w:rPr>
        <w:t>גדיל</w:t>
      </w:r>
      <w:r>
        <w:rPr>
          <w:rFonts w:hint="cs"/>
          <w:rtl/>
        </w:rPr>
        <w:t>יים</w:t>
      </w:r>
      <w:proofErr w:type="spellEnd"/>
      <w:r>
        <w:rPr>
          <w:rFonts w:hint="cs"/>
          <w:rtl/>
        </w:rPr>
        <w:t xml:space="preserve"> </w:t>
      </w:r>
      <w:proofErr w:type="spellStart"/>
      <w:r>
        <w:rPr>
          <w:rFonts w:hint="cs"/>
          <w:rtl/>
        </w:rPr>
        <w:t>בד.נ..א</w:t>
      </w:r>
      <w:proofErr w:type="spellEnd"/>
      <w:r w:rsidRPr="00AC4B76">
        <w:rPr>
          <w:rFonts w:hint="cs"/>
          <w:rtl/>
        </w:rPr>
        <w:t xml:space="preserve">. </w:t>
      </w:r>
    </w:p>
    <w:p w:rsidR="00062B1B" w:rsidRPr="00AC4B76" w:rsidRDefault="00062B1B" w:rsidP="00062B1B">
      <w:pPr>
        <w:bidi/>
        <w:rPr>
          <w:rtl/>
        </w:rPr>
      </w:pPr>
      <w:r>
        <w:rPr>
          <w:rFonts w:hint="cs"/>
          <w:rtl/>
        </w:rPr>
        <w:t xml:space="preserve">נמצא שהגן </w:t>
      </w:r>
      <w:r>
        <w:rPr>
          <w:rFonts w:hint="cs"/>
        </w:rPr>
        <w:t>ATM</w:t>
      </w:r>
      <w:r>
        <w:rPr>
          <w:rFonts w:hint="cs"/>
          <w:rtl/>
        </w:rPr>
        <w:t xml:space="preserve"> מקודד ל</w:t>
      </w:r>
      <w:r w:rsidRPr="00AC4B76">
        <w:rPr>
          <w:rFonts w:hint="cs"/>
          <w:rtl/>
        </w:rPr>
        <w:t xml:space="preserve">חלבון מרכזי </w:t>
      </w:r>
      <w:r>
        <w:rPr>
          <w:rFonts w:hint="cs"/>
          <w:rtl/>
        </w:rPr>
        <w:t>בתהליך של תיקון שברים דו-</w:t>
      </w:r>
      <w:proofErr w:type="spellStart"/>
      <w:r>
        <w:rPr>
          <w:rFonts w:hint="cs"/>
          <w:rtl/>
        </w:rPr>
        <w:t>גדיליים</w:t>
      </w:r>
      <w:proofErr w:type="spellEnd"/>
      <w:r>
        <w:rPr>
          <w:rFonts w:hint="cs"/>
          <w:rtl/>
        </w:rPr>
        <w:t xml:space="preserve"> </w:t>
      </w:r>
      <w:proofErr w:type="spellStart"/>
      <w:r>
        <w:rPr>
          <w:rFonts w:hint="cs"/>
          <w:rtl/>
        </w:rPr>
        <w:t>בד</w:t>
      </w:r>
      <w:r w:rsidR="00091658">
        <w:rPr>
          <w:rFonts w:hint="cs"/>
          <w:rtl/>
        </w:rPr>
        <w:t>.</w:t>
      </w:r>
      <w:r>
        <w:rPr>
          <w:rFonts w:hint="cs"/>
          <w:rtl/>
        </w:rPr>
        <w:t>נ</w:t>
      </w:r>
      <w:r w:rsidR="00091658">
        <w:rPr>
          <w:rFonts w:hint="cs"/>
          <w:rtl/>
        </w:rPr>
        <w:t>.</w:t>
      </w:r>
      <w:r>
        <w:rPr>
          <w:rFonts w:hint="cs"/>
          <w:rtl/>
        </w:rPr>
        <w:t>א</w:t>
      </w:r>
      <w:proofErr w:type="spellEnd"/>
      <w:r>
        <w:rPr>
          <w:rFonts w:hint="cs"/>
          <w:rtl/>
        </w:rPr>
        <w:t xml:space="preserve">, </w:t>
      </w:r>
      <w:r w:rsidRPr="00AC4B76">
        <w:rPr>
          <w:rFonts w:hint="cs"/>
          <w:rtl/>
        </w:rPr>
        <w:t>המעביר את האות מהשבר הדו גדילי</w:t>
      </w:r>
      <w:r>
        <w:rPr>
          <w:rFonts w:hint="cs"/>
          <w:rtl/>
        </w:rPr>
        <w:t>. חלבון זה הוא אנזים</w:t>
      </w:r>
      <w:r w:rsidRPr="00AC4B76">
        <w:rPr>
          <w:rFonts w:hint="cs"/>
          <w:rtl/>
        </w:rPr>
        <w:t xml:space="preserve"> </w:t>
      </w:r>
      <w:proofErr w:type="spellStart"/>
      <w:r w:rsidRPr="00AC4B76">
        <w:rPr>
          <w:rFonts w:hint="cs"/>
          <w:rtl/>
        </w:rPr>
        <w:t>קינאז</w:t>
      </w:r>
      <w:proofErr w:type="spellEnd"/>
      <w:r w:rsidRPr="00AC4B76">
        <w:rPr>
          <w:rFonts w:hint="cs"/>
          <w:rtl/>
        </w:rPr>
        <w:t xml:space="preserve"> המוסיף קבוצת זרחה לחלבוני המטרה באזור השבר. ידוע כי </w:t>
      </w:r>
      <w:r w:rsidRPr="00AC4B76">
        <w:rPr>
          <w:rFonts w:hint="cs"/>
        </w:rPr>
        <w:t>ATM</w:t>
      </w:r>
      <w:r w:rsidRPr="00AC4B76">
        <w:rPr>
          <w:rFonts w:hint="cs"/>
          <w:rtl/>
        </w:rPr>
        <w:t xml:space="preserve"> מעורב בתהליכי </w:t>
      </w:r>
      <w:proofErr w:type="spellStart"/>
      <w:r w:rsidRPr="00AC4B76">
        <w:rPr>
          <w:rFonts w:hint="cs"/>
          <w:rtl/>
        </w:rPr>
        <w:t>זירחון</w:t>
      </w:r>
      <w:proofErr w:type="spellEnd"/>
      <w:r w:rsidRPr="00AC4B76">
        <w:rPr>
          <w:rFonts w:hint="cs"/>
          <w:rtl/>
        </w:rPr>
        <w:t xml:space="preserve"> של חלבוני מטרה בתגובה לשברים בדו גדיל וכך מהווה חוליה בשרשרת של תהליכים שגורמים לתיקון ה</w:t>
      </w:r>
      <w:r w:rsidRPr="00AC4B76">
        <w:rPr>
          <w:rFonts w:hint="cs"/>
        </w:rPr>
        <w:t>DNA</w:t>
      </w:r>
      <w:r w:rsidRPr="00AC4B76">
        <w:rPr>
          <w:rFonts w:hint="cs"/>
          <w:rtl/>
        </w:rPr>
        <w:t xml:space="preserve">. </w:t>
      </w:r>
    </w:p>
    <w:p w:rsidR="00062B1B" w:rsidRPr="00AC4B76" w:rsidRDefault="00062B1B" w:rsidP="00062B1B">
      <w:pPr>
        <w:bidi/>
        <w:rPr>
          <w:rtl/>
        </w:rPr>
      </w:pPr>
      <w:r w:rsidRPr="00AC4B76">
        <w:rPr>
          <w:rFonts w:hint="cs"/>
          <w:rtl/>
        </w:rPr>
        <w:t xml:space="preserve">על מנת להבין את מנגנון התיקון, יש צורך לזהות ולאפיין את החלבונים השונים שמעורבים בו. </w:t>
      </w:r>
    </w:p>
    <w:p w:rsidR="00062B1B" w:rsidRPr="00AC4B76" w:rsidRDefault="00062B1B" w:rsidP="00062B1B">
      <w:pPr>
        <w:bidi/>
        <w:rPr>
          <w:rtl/>
        </w:rPr>
      </w:pPr>
      <w:r w:rsidRPr="00AC4B76">
        <w:rPr>
          <w:rFonts w:hint="cs"/>
          <w:rtl/>
        </w:rPr>
        <w:t xml:space="preserve">החוקרים ביצעו סריקה מקדימה על מנת לזהות את </w:t>
      </w:r>
      <w:r>
        <w:rPr>
          <w:rFonts w:hint="cs"/>
          <w:rtl/>
        </w:rPr>
        <w:t>ה</w:t>
      </w:r>
      <w:r w:rsidRPr="00AC4B76">
        <w:rPr>
          <w:rFonts w:hint="cs"/>
          <w:rtl/>
        </w:rPr>
        <w:t xml:space="preserve">חלבונים אשר עשויים להיות פעילים בתיקון שברים </w:t>
      </w:r>
      <w:proofErr w:type="spellStart"/>
      <w:r w:rsidRPr="00AC4B76">
        <w:rPr>
          <w:rFonts w:hint="cs"/>
          <w:rtl/>
        </w:rPr>
        <w:t>בד.נ.א</w:t>
      </w:r>
      <w:proofErr w:type="spellEnd"/>
      <w:r w:rsidRPr="00AC4B76">
        <w:rPr>
          <w:rFonts w:hint="cs"/>
          <w:rtl/>
        </w:rPr>
        <w:t xml:space="preserve"> בשרשרת העברת האות מהחלבון </w:t>
      </w:r>
      <w:r w:rsidRPr="00AC4B76">
        <w:t>ATM</w:t>
      </w:r>
      <w:r w:rsidRPr="00AC4B76">
        <w:rPr>
          <w:rFonts w:hint="cs"/>
          <w:rtl/>
        </w:rPr>
        <w:t xml:space="preserve"> . חלבונים אשר נמצאו בסריקה כבעלי סיכוי למעורבות בתהליך נבחרו להמשך מחקר במעבדה. </w:t>
      </w:r>
    </w:p>
    <w:p w:rsidR="00062B1B" w:rsidRPr="00AC4B76" w:rsidRDefault="00062B1B" w:rsidP="00062B1B">
      <w:pPr>
        <w:bidi/>
        <w:rPr>
          <w:rtl/>
        </w:rPr>
      </w:pPr>
      <w:r w:rsidRPr="00AC4B76">
        <w:rPr>
          <w:rFonts w:hint="cs"/>
          <w:rtl/>
        </w:rPr>
        <w:t xml:space="preserve">אחת הדרכים השכיחות לבדיקת מעורבות חלבון בתהליך מסוים, היא </w:t>
      </w:r>
      <w:r>
        <w:rPr>
          <w:rFonts w:hint="cs"/>
          <w:rtl/>
        </w:rPr>
        <w:t>לבדוק את ההשפעה של הוצאתו</w:t>
      </w:r>
      <w:r w:rsidRPr="00AC4B76">
        <w:rPr>
          <w:rFonts w:hint="cs"/>
          <w:rtl/>
        </w:rPr>
        <w:t xml:space="preserve"> מהמערכת. כלומר, להוציא</w:t>
      </w:r>
      <w:r>
        <w:rPr>
          <w:rFonts w:hint="cs"/>
          <w:rtl/>
        </w:rPr>
        <w:t>ו</w:t>
      </w:r>
      <w:r w:rsidRPr="00AC4B76">
        <w:rPr>
          <w:rFonts w:hint="cs"/>
          <w:rtl/>
        </w:rPr>
        <w:t xml:space="preserve"> או להשתיק את ביטויו על ידי מניפולציה </w:t>
      </w:r>
      <w:proofErr w:type="spellStart"/>
      <w:r w:rsidRPr="00AC4B76">
        <w:rPr>
          <w:rFonts w:hint="cs"/>
          <w:rtl/>
        </w:rPr>
        <w:t>גנומית</w:t>
      </w:r>
      <w:proofErr w:type="spellEnd"/>
      <w:r w:rsidRPr="00AC4B76">
        <w:rPr>
          <w:rFonts w:hint="cs"/>
          <w:rtl/>
        </w:rPr>
        <w:t xml:space="preserve"> המונעת את יצירת החלבון </w:t>
      </w:r>
      <w:proofErr w:type="spellStart"/>
      <w:r w:rsidRPr="00AC4B76">
        <w:rPr>
          <w:rFonts w:hint="cs"/>
          <w:rtl/>
        </w:rPr>
        <w:t>מהד.נ.א</w:t>
      </w:r>
      <w:proofErr w:type="spellEnd"/>
      <w:r w:rsidRPr="00AC4B76">
        <w:rPr>
          <w:rFonts w:hint="cs"/>
          <w:rtl/>
        </w:rPr>
        <w:t xml:space="preserve">. </w:t>
      </w:r>
    </w:p>
    <w:p w:rsidR="00062B1B" w:rsidRPr="00AC4B76" w:rsidRDefault="00062B1B" w:rsidP="00062B1B">
      <w:pPr>
        <w:bidi/>
        <w:rPr>
          <w:rtl/>
        </w:rPr>
      </w:pPr>
      <w:r w:rsidRPr="00AC4B76">
        <w:rPr>
          <w:rFonts w:hint="cs"/>
          <w:rtl/>
        </w:rPr>
        <w:t xml:space="preserve">החוקרים החליטו לבדוק </w:t>
      </w:r>
      <w:r>
        <w:rPr>
          <w:rFonts w:hint="cs"/>
          <w:rtl/>
        </w:rPr>
        <w:t xml:space="preserve">מעורבות של </w:t>
      </w:r>
      <w:r w:rsidRPr="00AC4B76">
        <w:rPr>
          <w:rFonts w:hint="cs"/>
          <w:rtl/>
        </w:rPr>
        <w:t>שני חלבונים</w:t>
      </w:r>
      <w:r>
        <w:rPr>
          <w:rFonts w:hint="cs"/>
          <w:rtl/>
        </w:rPr>
        <w:t xml:space="preserve">: </w:t>
      </w:r>
      <w:r w:rsidRPr="00AC4B76">
        <w:rPr>
          <w:rFonts w:hint="cs"/>
          <w:rtl/>
        </w:rPr>
        <w:t xml:space="preserve"> האחד, חלבון ה- </w:t>
      </w:r>
      <w:r w:rsidRPr="0043042E">
        <w:rPr>
          <w:rFonts w:hint="cs"/>
          <w:b/>
          <w:bCs/>
        </w:rPr>
        <w:t>ATM</w:t>
      </w:r>
      <w:r w:rsidRPr="00AC4B76">
        <w:rPr>
          <w:rFonts w:hint="cs"/>
          <w:rtl/>
        </w:rPr>
        <w:t xml:space="preserve"> המתפקד כבקר-על של תהליך תיקון שברים בדו גדיל </w:t>
      </w:r>
      <w:proofErr w:type="spellStart"/>
      <w:r w:rsidRPr="00AC4B76">
        <w:rPr>
          <w:rFonts w:hint="cs"/>
          <w:rtl/>
        </w:rPr>
        <w:t>הד.נ.א</w:t>
      </w:r>
      <w:proofErr w:type="spellEnd"/>
      <w:r w:rsidRPr="00AC4B76">
        <w:rPr>
          <w:rFonts w:hint="cs"/>
          <w:rtl/>
        </w:rPr>
        <w:t>, באמצעות הפעלה של חלבוני מטרה. השני, חלבון המטרה שלו</w:t>
      </w:r>
      <w:r w:rsidRPr="00AC4B76">
        <w:t xml:space="preserve"> </w:t>
      </w:r>
      <w:r w:rsidRPr="00AC4B76">
        <w:rPr>
          <w:rFonts w:hint="cs"/>
          <w:rtl/>
        </w:rPr>
        <w:t xml:space="preserve">הנקרא </w:t>
      </w:r>
      <w:r w:rsidRPr="00AC4B76">
        <w:t>UBE4A</w:t>
      </w:r>
      <w:r w:rsidRPr="00AC4B76">
        <w:rPr>
          <w:rFonts w:hint="cs"/>
          <w:rtl/>
        </w:rPr>
        <w:t xml:space="preserve"> . על מנת להשתיק את הגנים  </w:t>
      </w:r>
      <w:r>
        <w:rPr>
          <w:rFonts w:hint="cs"/>
          <w:rtl/>
        </w:rPr>
        <w:t>המקודדים</w:t>
      </w:r>
      <w:r w:rsidRPr="00AC4B76">
        <w:rPr>
          <w:rFonts w:hint="cs"/>
          <w:rtl/>
        </w:rPr>
        <w:t xml:space="preserve"> </w:t>
      </w:r>
      <w:r>
        <w:rPr>
          <w:rFonts w:hint="cs"/>
          <w:rtl/>
        </w:rPr>
        <w:t xml:space="preserve"> ל</w:t>
      </w:r>
      <w:r w:rsidRPr="00AC4B76">
        <w:rPr>
          <w:rFonts w:hint="cs"/>
          <w:rtl/>
        </w:rPr>
        <w:t>חלבונים אלו, בצעו החוקרים תהליך בו הוחדרו לתאים רצפים שונים המונעים את ביטוי הגן.</w:t>
      </w:r>
      <w:r w:rsidRPr="00AC4B76">
        <w:rPr>
          <w:noProof/>
          <w:rtl/>
        </w:rPr>
        <w:t xml:space="preserve"> </w:t>
      </w:r>
    </w:p>
    <w:p w:rsidR="00062B1B" w:rsidRPr="003D5A30" w:rsidRDefault="00062B1B" w:rsidP="003D5A30">
      <w:pPr>
        <w:pStyle w:val="Heading2"/>
        <w:rPr>
          <w:rtl/>
        </w:rPr>
      </w:pPr>
      <w:r w:rsidRPr="003D5A30">
        <w:rPr>
          <w:rFonts w:hint="cs"/>
          <w:rtl/>
        </w:rPr>
        <w:t>שאלה</w:t>
      </w:r>
      <w:r w:rsidRPr="003D5A30">
        <w:rPr>
          <w:rtl/>
        </w:rPr>
        <w:t xml:space="preserve"> 4:</w:t>
      </w:r>
    </w:p>
    <w:p w:rsidR="00062B1B" w:rsidRPr="00AC4B76" w:rsidRDefault="00062B1B" w:rsidP="00062B1B">
      <w:pPr>
        <w:bidi/>
        <w:rPr>
          <w:rtl/>
        </w:rPr>
      </w:pPr>
      <w:r w:rsidRPr="00AC4B76">
        <w:rPr>
          <w:rFonts w:hint="cs"/>
          <w:rtl/>
        </w:rPr>
        <w:t xml:space="preserve">הסבירו על פי הדוגמה המרכזית </w:t>
      </w:r>
      <w:r>
        <w:rPr>
          <w:rFonts w:hint="cs"/>
          <w:rtl/>
        </w:rPr>
        <w:t xml:space="preserve">של מעבר המידע </w:t>
      </w:r>
      <w:proofErr w:type="spellStart"/>
      <w:r>
        <w:rPr>
          <w:rFonts w:hint="cs"/>
          <w:rtl/>
        </w:rPr>
        <w:t>מדנא</w:t>
      </w:r>
      <w:proofErr w:type="spellEnd"/>
      <w:r>
        <w:rPr>
          <w:rFonts w:hint="cs"/>
          <w:rtl/>
        </w:rPr>
        <w:t xml:space="preserve"> לחלבון המוצגת בשרטוט הבא, </w:t>
      </w:r>
      <w:r w:rsidRPr="00AC4B76">
        <w:rPr>
          <w:rFonts w:hint="cs"/>
          <w:rtl/>
        </w:rPr>
        <w:t xml:space="preserve">את הקשר בין </w:t>
      </w:r>
      <w:r>
        <w:rPr>
          <w:rFonts w:hint="cs"/>
          <w:u w:val="single"/>
          <w:rtl/>
        </w:rPr>
        <w:t xml:space="preserve">מוטציות בגן </w:t>
      </w:r>
      <w:r>
        <w:rPr>
          <w:rFonts w:hint="cs"/>
          <w:u w:val="single"/>
        </w:rPr>
        <w:t>A</w:t>
      </w:r>
      <w:r>
        <w:rPr>
          <w:u w:val="single"/>
        </w:rPr>
        <w:t>-</w:t>
      </w:r>
      <w:r>
        <w:rPr>
          <w:rFonts w:hint="cs"/>
          <w:u w:val="single"/>
        </w:rPr>
        <w:t>T</w:t>
      </w:r>
      <w:r w:rsidRPr="00AC4B76">
        <w:rPr>
          <w:rFonts w:hint="cs"/>
          <w:rtl/>
        </w:rPr>
        <w:t xml:space="preserve">, לבין </w:t>
      </w:r>
      <w:r w:rsidRPr="0043042E">
        <w:rPr>
          <w:rFonts w:hint="cs"/>
          <w:u w:val="single"/>
          <w:rtl/>
        </w:rPr>
        <w:t>תפקוד</w:t>
      </w:r>
      <w:r w:rsidRPr="00AC4B76">
        <w:rPr>
          <w:rFonts w:hint="cs"/>
          <w:rtl/>
        </w:rPr>
        <w:t xml:space="preserve"> </w:t>
      </w:r>
      <w:r w:rsidRPr="0043042E">
        <w:rPr>
          <w:rFonts w:hint="cs"/>
          <w:u w:val="single"/>
          <w:rtl/>
        </w:rPr>
        <w:t>חלבון</w:t>
      </w:r>
      <w:r w:rsidRPr="00AC4B76">
        <w:rPr>
          <w:rFonts w:hint="cs"/>
          <w:rtl/>
        </w:rPr>
        <w:t xml:space="preserve"> </w:t>
      </w:r>
      <w:r>
        <w:rPr>
          <w:rFonts w:hint="cs"/>
          <w:rtl/>
        </w:rPr>
        <w:t>המקודד על ידי הגן. בתשובתכם התייחסו לכל השלבים שבתהליך.</w:t>
      </w:r>
    </w:p>
    <w:p w:rsidR="00062B1B" w:rsidRDefault="00062B1B" w:rsidP="00062B1B">
      <w:pPr>
        <w:bidi/>
        <w:rPr>
          <w:rtl/>
        </w:rPr>
      </w:pPr>
      <w:r w:rsidRPr="00AC4B76">
        <w:rPr>
          <w:rFonts w:hint="cs"/>
          <w:noProof/>
          <w:rtl/>
        </w:rPr>
        <mc:AlternateContent>
          <mc:Choice Requires="wpg">
            <w:drawing>
              <wp:anchor distT="0" distB="0" distL="114300" distR="114300" simplePos="0" relativeHeight="251661312" behindDoc="0" locked="0" layoutInCell="1" allowOverlap="1" wp14:anchorId="07E6DE4C" wp14:editId="3EEAB84A">
                <wp:simplePos x="0" y="0"/>
                <wp:positionH relativeFrom="margin">
                  <wp:posOffset>64498</wp:posOffset>
                </wp:positionH>
                <wp:positionV relativeFrom="paragraph">
                  <wp:posOffset>139428</wp:posOffset>
                </wp:positionV>
                <wp:extent cx="2568575" cy="307975"/>
                <wp:effectExtent l="0" t="0" r="22225" b="15875"/>
                <wp:wrapNone/>
                <wp:docPr id="202" name="קבוצה 202"/>
                <wp:cNvGraphicFramePr/>
                <a:graphic xmlns:a="http://schemas.openxmlformats.org/drawingml/2006/main">
                  <a:graphicData uri="http://schemas.microsoft.com/office/word/2010/wordprocessingGroup">
                    <wpg:wgp>
                      <wpg:cNvGrpSpPr/>
                      <wpg:grpSpPr>
                        <a:xfrm>
                          <a:off x="0" y="0"/>
                          <a:ext cx="2568575" cy="307975"/>
                          <a:chOff x="0" y="0"/>
                          <a:chExt cx="2568575" cy="307975"/>
                        </a:xfrm>
                      </wpg:grpSpPr>
                      <wps:wsp>
                        <wps:cNvPr id="21" name="תיבת טקסט 2"/>
                        <wps:cNvSpPr txBox="1">
                          <a:spLocks noChangeArrowheads="1"/>
                        </wps:cNvSpPr>
                        <wps:spPr bwMode="auto">
                          <a:xfrm flipH="1">
                            <a:off x="2044700" y="0"/>
                            <a:ext cx="523875" cy="307975"/>
                          </a:xfrm>
                          <a:prstGeom prst="rect">
                            <a:avLst/>
                          </a:prstGeom>
                          <a:solidFill>
                            <a:srgbClr val="FFFFFF"/>
                          </a:solidFill>
                          <a:ln w="9525">
                            <a:solidFill>
                              <a:srgbClr val="000000"/>
                            </a:solidFill>
                            <a:miter lim="800000"/>
                            <a:headEnd/>
                            <a:tailEnd/>
                          </a:ln>
                        </wps:spPr>
                        <wps:txbx>
                          <w:txbxContent>
                            <w:p w:rsidR="00062B1B" w:rsidRDefault="00062B1B" w:rsidP="00062B1B">
                              <w:pPr>
                                <w:bidi/>
                                <w:rPr>
                                  <w:rtl/>
                                </w:rPr>
                              </w:pPr>
                              <w:proofErr w:type="spellStart"/>
                              <w:r>
                                <w:rPr>
                                  <w:rFonts w:hint="cs"/>
                                  <w:rtl/>
                                </w:rPr>
                                <w:t>ד.נ.א</w:t>
                              </w:r>
                              <w:proofErr w:type="spellEnd"/>
                            </w:p>
                          </w:txbxContent>
                        </wps:txbx>
                        <wps:bodyPr rot="0" vert="horz" wrap="square" lIns="91440" tIns="45720" rIns="91440" bIns="45720" anchor="t" anchorCtr="0">
                          <a:noAutofit/>
                        </wps:bodyPr>
                      </wps:wsp>
                      <wps:wsp>
                        <wps:cNvPr id="198" name="תיבת טקסט 2"/>
                        <wps:cNvSpPr txBox="1">
                          <a:spLocks noChangeArrowheads="1"/>
                        </wps:cNvSpPr>
                        <wps:spPr bwMode="auto">
                          <a:xfrm flipH="1">
                            <a:off x="1022350" y="0"/>
                            <a:ext cx="523875" cy="307975"/>
                          </a:xfrm>
                          <a:prstGeom prst="rect">
                            <a:avLst/>
                          </a:prstGeom>
                          <a:solidFill>
                            <a:srgbClr val="FFFFFF"/>
                          </a:solidFill>
                          <a:ln w="9525">
                            <a:solidFill>
                              <a:srgbClr val="000000"/>
                            </a:solidFill>
                            <a:miter lim="800000"/>
                            <a:headEnd/>
                            <a:tailEnd/>
                          </a:ln>
                        </wps:spPr>
                        <wps:txbx>
                          <w:txbxContent>
                            <w:p w:rsidR="00062B1B" w:rsidRDefault="00062B1B" w:rsidP="00062B1B">
                              <w:pPr>
                                <w:bidi/>
                                <w:rPr>
                                  <w:rtl/>
                                </w:rPr>
                              </w:pPr>
                              <w:proofErr w:type="spellStart"/>
                              <w:r>
                                <w:rPr>
                                  <w:rFonts w:hint="cs"/>
                                  <w:rtl/>
                                </w:rPr>
                                <w:t>ר.נ.א</w:t>
                              </w:r>
                              <w:proofErr w:type="spellEnd"/>
                            </w:p>
                          </w:txbxContent>
                        </wps:txbx>
                        <wps:bodyPr rot="0" vert="horz" wrap="square" lIns="91440" tIns="45720" rIns="91440" bIns="45720" anchor="t" anchorCtr="0">
                          <a:noAutofit/>
                        </wps:bodyPr>
                      </wps:wsp>
                      <wps:wsp>
                        <wps:cNvPr id="199" name="תיבת טקסט 2"/>
                        <wps:cNvSpPr txBox="1">
                          <a:spLocks noChangeArrowheads="1"/>
                        </wps:cNvSpPr>
                        <wps:spPr bwMode="auto">
                          <a:xfrm flipH="1">
                            <a:off x="0" y="0"/>
                            <a:ext cx="523875" cy="307975"/>
                          </a:xfrm>
                          <a:prstGeom prst="rect">
                            <a:avLst/>
                          </a:prstGeom>
                          <a:solidFill>
                            <a:srgbClr val="FFFFFF"/>
                          </a:solidFill>
                          <a:ln w="9525">
                            <a:solidFill>
                              <a:srgbClr val="000000"/>
                            </a:solidFill>
                            <a:miter lim="800000"/>
                            <a:headEnd/>
                            <a:tailEnd/>
                          </a:ln>
                        </wps:spPr>
                        <wps:txbx>
                          <w:txbxContent>
                            <w:p w:rsidR="00062B1B" w:rsidRDefault="00062B1B" w:rsidP="00062B1B">
                              <w:pPr>
                                <w:bidi/>
                                <w:rPr>
                                  <w:rtl/>
                                </w:rPr>
                              </w:pPr>
                              <w:r>
                                <w:rPr>
                                  <w:rFonts w:hint="cs"/>
                                  <w:rtl/>
                                </w:rPr>
                                <w:t>חלבון</w:t>
                              </w:r>
                            </w:p>
                          </w:txbxContent>
                        </wps:txbx>
                        <wps:bodyPr rot="0" vert="horz" wrap="square" lIns="91440" tIns="45720" rIns="91440" bIns="45720" anchor="t" anchorCtr="0">
                          <a:noAutofit/>
                        </wps:bodyPr>
                      </wps:wsp>
                      <wps:wsp>
                        <wps:cNvPr id="200" name="חץ שמאלה 200"/>
                        <wps:cNvSpPr/>
                        <wps:spPr>
                          <a:xfrm>
                            <a:off x="1670050" y="82550"/>
                            <a:ext cx="304800" cy="1460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1" name="חץ שמאלה 201"/>
                        <wps:cNvSpPr/>
                        <wps:spPr>
                          <a:xfrm>
                            <a:off x="628650" y="82550"/>
                            <a:ext cx="304800" cy="1460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07E6DE4C" id="קבוצה 202" o:spid="_x0000_s1039" style="position:absolute;left:0;text-align:left;margin-left:5.1pt;margin-top:11pt;width:202.25pt;height:24.25pt;z-index:251661312;mso-position-horizontal-relative:margin;mso-position-vertical-relative:text" coordsize="25685,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">
                <v:shape id="_x0000_s1040" type="#_x0000_t202" style="position:absolute;left:20447;width:5238;height:307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">
                  <v:textbox>
                    <w:txbxContent>
                      <w:p w:rsidR="00062B1B" w:rsidRDefault="00062B1B" w:rsidP="00062B1B">
                        <w:pPr>
                          <w:bidi/>
                          <w:rPr>
                            <w:rtl/>
                          </w:rPr>
                        </w:pPr>
                        <w:proofErr w:type="spellStart"/>
                        <w:r>
                          <w:rPr>
                            <w:rFonts w:hint="cs"/>
                            <w:rtl/>
                          </w:rPr>
                          <w:t>ד.נ.א</w:t>
                        </w:r>
                        <w:proofErr w:type="spellEnd"/>
                      </w:p>
                    </w:txbxContent>
                  </v:textbox>
                </v:shape>
                <v:shape id="_x0000_s1041" type="#_x0000_t202" style="position:absolute;left:10223;width:5239;height:307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">
                  <v:textbox>
                    <w:txbxContent>
                      <w:p w:rsidR="00062B1B" w:rsidRDefault="00062B1B" w:rsidP="00062B1B">
                        <w:pPr>
                          <w:bidi/>
                          <w:rPr>
                            <w:rtl/>
                          </w:rPr>
                        </w:pPr>
                        <w:proofErr w:type="spellStart"/>
                        <w:r>
                          <w:rPr>
                            <w:rFonts w:hint="cs"/>
                            <w:rtl/>
                          </w:rPr>
                          <w:t>ר.נ.א</w:t>
                        </w:r>
                        <w:proofErr w:type="spellEnd"/>
                      </w:p>
                    </w:txbxContent>
                  </v:textbox>
                </v:shape>
                <v:shape id="_x0000_s1042" type="#_x0000_t202" style="position:absolute;width:5238;height:307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">
                  <v:textbox>
                    <w:txbxContent>
                      <w:p w:rsidR="00062B1B" w:rsidRDefault="00062B1B" w:rsidP="00062B1B">
                        <w:pPr>
                          <w:bidi/>
                          <w:rPr>
                            <w:rtl/>
                          </w:rPr>
                        </w:pPr>
                        <w:r>
                          <w:rPr>
                            <w:rFonts w:hint="cs"/>
                            <w:rtl/>
                          </w:rPr>
                          <w:t>חלבון</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00" o:spid="_x0000_s1043" type="#_x0000_t66" style="position:absolute;left:16700;top:825;width:3048;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" adj="5175" fillcolor="#5b9bd5 [3204]" strokecolor="#1f4d78 [1604]" strokeweight="1pt"/>
                <v:shape id="חץ שמאלה 201" o:spid="_x0000_s1044" type="#_x0000_t66" style="position:absolute;left:6286;top:825;width:3048;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" adj="5175" fillcolor="#5b9bd5 [3204]" strokecolor="#1f4d78 [1604]" strokeweight="1pt"/>
                <w10:wrap anchorx="margin"/>
              </v:group>
            </w:pict>
          </mc:Fallback>
        </mc:AlternateContent>
      </w:r>
    </w:p>
    <w:p w:rsidR="00062B1B" w:rsidRDefault="00062B1B" w:rsidP="00062B1B">
      <w:pPr>
        <w:bidi/>
        <w:rPr>
          <w:rtl/>
        </w:rPr>
      </w:pPr>
    </w:p>
    <w:p w:rsidR="00091658" w:rsidRDefault="00091658" w:rsidP="00062B1B">
      <w:pPr>
        <w:bidi/>
        <w:rPr>
          <w:rtl/>
        </w:rPr>
      </w:pPr>
    </w:p>
    <w:p w:rsidR="00091658" w:rsidRDefault="00091658" w:rsidP="00091658">
      <w:pPr>
        <w:bidi/>
        <w:rPr>
          <w:rtl/>
        </w:rPr>
      </w:pPr>
    </w:p>
    <w:p w:rsidR="00062B1B" w:rsidRPr="00AC4B76" w:rsidRDefault="00062B1B" w:rsidP="00091658">
      <w:pPr>
        <w:bidi/>
        <w:rPr>
          <w:rtl/>
        </w:rPr>
      </w:pPr>
      <w:r w:rsidRPr="00AC4B76">
        <w:rPr>
          <w:rFonts w:hint="cs"/>
          <w:rtl/>
        </w:rPr>
        <w:t>בטבלה</w:t>
      </w:r>
      <w:r>
        <w:rPr>
          <w:rFonts w:hint="cs"/>
          <w:rtl/>
        </w:rPr>
        <w:t xml:space="preserve"> מספר 2</w:t>
      </w:r>
      <w:r w:rsidRPr="00AC4B76">
        <w:rPr>
          <w:rFonts w:hint="cs"/>
          <w:rtl/>
        </w:rPr>
        <w:t xml:space="preserve"> מוצגת תבנית ביטוי החלבונים </w:t>
      </w:r>
      <w:r w:rsidRPr="00AC4B76">
        <w:rPr>
          <w:rFonts w:hint="cs"/>
        </w:rPr>
        <w:t>ATM</w:t>
      </w:r>
      <w:r w:rsidRPr="00AC4B76">
        <w:rPr>
          <w:rFonts w:hint="cs"/>
          <w:rtl/>
        </w:rPr>
        <w:t xml:space="preserve"> ו- </w:t>
      </w:r>
      <w:r w:rsidRPr="00AC4B76">
        <w:t>UBE4A</w:t>
      </w:r>
      <w:r w:rsidRPr="00AC4B76">
        <w:rPr>
          <w:rFonts w:hint="cs"/>
          <w:rtl/>
        </w:rPr>
        <w:t xml:space="preserve"> לאחר השתקת הגנים </w:t>
      </w:r>
      <w:r w:rsidRPr="00AC4B76">
        <w:rPr>
          <w:rFonts w:hint="cs"/>
          <w:i/>
          <w:iCs/>
        </w:rPr>
        <w:t>ATM</w:t>
      </w:r>
      <w:r w:rsidRPr="00AC4B76">
        <w:rPr>
          <w:rFonts w:hint="cs"/>
          <w:rtl/>
        </w:rPr>
        <w:t xml:space="preserve"> ו </w:t>
      </w:r>
      <w:r w:rsidRPr="00AC4B76">
        <w:rPr>
          <w:i/>
          <w:iCs/>
        </w:rPr>
        <w:t>UBE4A</w:t>
      </w:r>
      <w:r w:rsidRPr="00AC4B76">
        <w:rPr>
          <w:rFonts w:hint="cs"/>
          <w:rtl/>
        </w:rPr>
        <w:t>.</w:t>
      </w:r>
      <w:r>
        <w:rPr>
          <w:rFonts w:hint="cs"/>
          <w:rtl/>
        </w:rPr>
        <w:t xml:space="preserve"> בתאים שונים. סימן + מבטא ביטוי של החלבון וסימן </w:t>
      </w:r>
      <w:r>
        <w:rPr>
          <w:rtl/>
        </w:rPr>
        <w:t>–</w:t>
      </w:r>
      <w:r>
        <w:rPr>
          <w:rFonts w:hint="cs"/>
          <w:rtl/>
        </w:rPr>
        <w:t xml:space="preserve"> מבטא היעדר ביטוי.</w:t>
      </w:r>
    </w:p>
    <w:tbl>
      <w:tblPr>
        <w:tblW w:w="5594" w:type="dxa"/>
        <w:tblInd w:w="2177" w:type="dxa"/>
        <w:tblLook w:val="04A0" w:firstRow="1" w:lastRow="0" w:firstColumn="1" w:lastColumn="0" w:noHBand="0" w:noVBand="1"/>
      </w:tblPr>
      <w:tblGrid>
        <w:gridCol w:w="1295"/>
        <w:gridCol w:w="1484"/>
        <w:gridCol w:w="1176"/>
        <w:gridCol w:w="1639"/>
      </w:tblGrid>
      <w:tr w:rsidR="00062B1B" w:rsidRPr="00AC4B76" w:rsidTr="000C2C2F">
        <w:trPr>
          <w:trHeight w:val="463"/>
        </w:trPr>
        <w:tc>
          <w:tcPr>
            <w:tcW w:w="1295" w:type="dxa"/>
            <w:tcBorders>
              <w:top w:val="single" w:sz="8" w:space="0" w:color="auto"/>
              <w:left w:val="single" w:sz="8" w:space="0" w:color="auto"/>
              <w:bottom w:val="single" w:sz="8" w:space="0" w:color="000000"/>
              <w:right w:val="single" w:sz="8" w:space="0" w:color="auto"/>
            </w:tcBorders>
            <w:shd w:val="clear" w:color="auto" w:fill="auto"/>
            <w:vAlign w:val="bottom"/>
          </w:tcPr>
          <w:p w:rsidR="00062B1B" w:rsidRPr="0043042E" w:rsidRDefault="00062B1B" w:rsidP="000C2C2F">
            <w:pPr>
              <w:bidi/>
              <w:spacing w:after="0" w:line="240" w:lineRule="auto"/>
              <w:jc w:val="center"/>
              <w:rPr>
                <w:rFonts w:ascii="Arial" w:eastAsia="Times New Roman" w:hAnsi="Arial" w:cs="Arial"/>
                <w:rtl/>
              </w:rPr>
            </w:pPr>
          </w:p>
        </w:tc>
        <w:tc>
          <w:tcPr>
            <w:tcW w:w="4299" w:type="dxa"/>
            <w:gridSpan w:val="3"/>
            <w:tcBorders>
              <w:top w:val="single" w:sz="8" w:space="0" w:color="auto"/>
              <w:left w:val="nil"/>
              <w:bottom w:val="nil"/>
              <w:right w:val="single" w:sz="8" w:space="0" w:color="000000"/>
            </w:tcBorders>
            <w:shd w:val="clear" w:color="auto" w:fill="auto"/>
            <w:noWrap/>
            <w:vAlign w:val="bottom"/>
          </w:tcPr>
          <w:p w:rsidR="00062B1B" w:rsidRPr="0043042E" w:rsidRDefault="00062B1B" w:rsidP="000C2C2F">
            <w:pPr>
              <w:bidi/>
              <w:spacing w:after="0" w:line="240" w:lineRule="auto"/>
              <w:jc w:val="center"/>
              <w:rPr>
                <w:rFonts w:ascii="Arial" w:eastAsia="Times New Roman" w:hAnsi="Arial" w:cs="Arial"/>
              </w:rPr>
            </w:pPr>
            <w:r>
              <w:rPr>
                <w:rFonts w:ascii="Arial" w:eastAsia="Times New Roman" w:hAnsi="Arial" w:cs="Arial" w:hint="cs"/>
                <w:rtl/>
              </w:rPr>
              <w:t xml:space="preserve">טבלה מס' 2: ביטוי חלבונים בתאים שונים לאחר השתקת גנים </w:t>
            </w:r>
            <w:r w:rsidRPr="00501C26">
              <w:rPr>
                <w:rFonts w:ascii="Arial" w:eastAsia="Times New Roman" w:hAnsi="Arial" w:cs="Arial"/>
                <w:i/>
                <w:iCs/>
              </w:rPr>
              <w:t>ATM</w:t>
            </w:r>
            <w:r>
              <w:rPr>
                <w:rFonts w:ascii="Arial" w:eastAsia="Times New Roman" w:hAnsi="Arial" w:cs="Arial" w:hint="cs"/>
                <w:rtl/>
              </w:rPr>
              <w:t xml:space="preserve"> ו </w:t>
            </w:r>
            <w:r w:rsidRPr="00501C26">
              <w:rPr>
                <w:rFonts w:ascii="Arial" w:eastAsia="Times New Roman" w:hAnsi="Arial" w:cs="Arial"/>
                <w:i/>
                <w:iCs/>
              </w:rPr>
              <w:t>UBE4A</w:t>
            </w:r>
          </w:p>
        </w:tc>
      </w:tr>
      <w:tr w:rsidR="00062B1B" w:rsidRPr="00AC4B76" w:rsidTr="000C2C2F">
        <w:trPr>
          <w:trHeight w:val="463"/>
        </w:trPr>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62B1B" w:rsidRPr="0043042E" w:rsidRDefault="00062B1B" w:rsidP="000C2C2F">
            <w:pPr>
              <w:bidi/>
              <w:spacing w:after="0" w:line="240" w:lineRule="auto"/>
              <w:jc w:val="center"/>
              <w:rPr>
                <w:rFonts w:ascii="Arial" w:eastAsia="Times New Roman" w:hAnsi="Arial" w:cs="Arial"/>
              </w:rPr>
            </w:pPr>
            <w:r w:rsidRPr="0043042E">
              <w:rPr>
                <w:rFonts w:ascii="Arial" w:eastAsia="Times New Roman" w:hAnsi="Arial" w:cs="Arial"/>
                <w:rtl/>
              </w:rPr>
              <w:t>ביטוי חלבון</w:t>
            </w:r>
          </w:p>
        </w:tc>
        <w:tc>
          <w:tcPr>
            <w:tcW w:w="4299" w:type="dxa"/>
            <w:gridSpan w:val="3"/>
            <w:tcBorders>
              <w:top w:val="single" w:sz="8" w:space="0" w:color="auto"/>
              <w:left w:val="nil"/>
              <w:bottom w:val="nil"/>
              <w:right w:val="single" w:sz="8" w:space="0" w:color="000000"/>
            </w:tcBorders>
            <w:shd w:val="clear" w:color="auto" w:fill="auto"/>
            <w:noWrap/>
            <w:vAlign w:val="bottom"/>
            <w:hideMark/>
          </w:tcPr>
          <w:p w:rsidR="00062B1B" w:rsidRPr="00091658" w:rsidRDefault="00062B1B" w:rsidP="000C2C2F">
            <w:pPr>
              <w:bidi/>
              <w:spacing w:after="0" w:line="240" w:lineRule="auto"/>
              <w:jc w:val="center"/>
              <w:rPr>
                <w:rFonts w:ascii="Arial" w:eastAsia="Times New Roman" w:hAnsi="Arial" w:cs="Arial"/>
                <w:b/>
                <w:bCs/>
                <w:rtl/>
              </w:rPr>
            </w:pPr>
            <w:r w:rsidRPr="00091658">
              <w:rPr>
                <w:rFonts w:ascii="Arial" w:eastAsia="Times New Roman" w:hAnsi="Arial" w:cs="Arial" w:hint="cs"/>
                <w:b/>
                <w:bCs/>
                <w:rtl/>
              </w:rPr>
              <w:t>סוגי</w:t>
            </w:r>
            <w:r w:rsidRPr="00091658">
              <w:rPr>
                <w:rFonts w:ascii="Arial" w:eastAsia="Times New Roman" w:hAnsi="Arial" w:cs="Arial"/>
                <w:b/>
                <w:bCs/>
                <w:rtl/>
              </w:rPr>
              <w:t xml:space="preserve"> תאים </w:t>
            </w:r>
          </w:p>
        </w:tc>
      </w:tr>
      <w:tr w:rsidR="00062B1B" w:rsidRPr="00AC4B76" w:rsidTr="000C2C2F">
        <w:trPr>
          <w:trHeight w:val="480"/>
        </w:trPr>
        <w:tc>
          <w:tcPr>
            <w:tcW w:w="129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62B1B" w:rsidRPr="0043042E" w:rsidRDefault="00062B1B" w:rsidP="000C2C2F">
            <w:pPr>
              <w:spacing w:after="0" w:line="240" w:lineRule="auto"/>
              <w:rPr>
                <w:rFonts w:ascii="Arial" w:eastAsia="Times New Roman" w:hAnsi="Arial" w:cs="Arial"/>
              </w:rPr>
            </w:pPr>
          </w:p>
        </w:tc>
        <w:tc>
          <w:tcPr>
            <w:tcW w:w="1484" w:type="dxa"/>
            <w:tcBorders>
              <w:top w:val="single" w:sz="4" w:space="0" w:color="auto"/>
              <w:left w:val="nil"/>
              <w:bottom w:val="single" w:sz="4" w:space="0" w:color="auto"/>
              <w:right w:val="single" w:sz="4" w:space="0" w:color="auto"/>
            </w:tcBorders>
            <w:shd w:val="clear" w:color="000000" w:fill="D9D9D9"/>
            <w:noWrap/>
            <w:vAlign w:val="bottom"/>
            <w:hideMark/>
          </w:tcPr>
          <w:p w:rsidR="00062B1B" w:rsidRPr="0043042E" w:rsidRDefault="00062B1B" w:rsidP="000C2C2F">
            <w:pPr>
              <w:spacing w:after="0" w:line="240" w:lineRule="auto"/>
              <w:rPr>
                <w:rFonts w:ascii="Arial" w:eastAsia="Times New Roman" w:hAnsi="Arial" w:cs="Arial"/>
                <w:rtl/>
              </w:rPr>
            </w:pPr>
            <w:r w:rsidRPr="0043042E">
              <w:rPr>
                <w:rFonts w:ascii="Arial" w:eastAsia="Times New Roman" w:hAnsi="Arial" w:cs="Arial"/>
              </w:rPr>
              <w:t xml:space="preserve"> </w:t>
            </w:r>
            <w:proofErr w:type="spellStart"/>
            <w:r w:rsidRPr="0043042E">
              <w:rPr>
                <w:rFonts w:ascii="Arial" w:eastAsia="Times New Roman" w:hAnsi="Arial" w:cs="Arial"/>
              </w:rPr>
              <w:t>siCTRL</w:t>
            </w:r>
            <w:proofErr w:type="spellEnd"/>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rsidR="00062B1B" w:rsidRPr="0043042E" w:rsidRDefault="00062B1B" w:rsidP="000C2C2F">
            <w:pPr>
              <w:spacing w:after="0" w:line="240" w:lineRule="auto"/>
              <w:rPr>
                <w:rFonts w:ascii="Arial" w:eastAsia="Times New Roman" w:hAnsi="Arial" w:cs="Arial"/>
              </w:rPr>
            </w:pPr>
            <w:proofErr w:type="spellStart"/>
            <w:r w:rsidRPr="0043042E">
              <w:rPr>
                <w:rFonts w:ascii="Arial" w:eastAsia="Times New Roman" w:hAnsi="Arial" w:cs="Arial"/>
              </w:rPr>
              <w:t>siATM</w:t>
            </w:r>
            <w:proofErr w:type="spellEnd"/>
          </w:p>
        </w:tc>
        <w:tc>
          <w:tcPr>
            <w:tcW w:w="1639" w:type="dxa"/>
            <w:tcBorders>
              <w:top w:val="single" w:sz="4" w:space="0" w:color="auto"/>
              <w:left w:val="nil"/>
              <w:bottom w:val="single" w:sz="4" w:space="0" w:color="auto"/>
              <w:right w:val="single" w:sz="8" w:space="0" w:color="auto"/>
            </w:tcBorders>
            <w:shd w:val="clear" w:color="000000" w:fill="D9D9D9"/>
            <w:noWrap/>
            <w:vAlign w:val="bottom"/>
            <w:hideMark/>
          </w:tcPr>
          <w:p w:rsidR="00062B1B" w:rsidRPr="0043042E" w:rsidRDefault="00062B1B" w:rsidP="000C2C2F">
            <w:pPr>
              <w:spacing w:after="0" w:line="240" w:lineRule="auto"/>
              <w:rPr>
                <w:rFonts w:ascii="Arial" w:eastAsia="Times New Roman" w:hAnsi="Arial" w:cs="Arial"/>
              </w:rPr>
            </w:pPr>
            <w:r w:rsidRPr="0043042E">
              <w:rPr>
                <w:rFonts w:ascii="Arial" w:eastAsia="Times New Roman" w:hAnsi="Arial" w:cs="Arial"/>
              </w:rPr>
              <w:t>siUBE4A</w:t>
            </w:r>
          </w:p>
        </w:tc>
      </w:tr>
      <w:tr w:rsidR="00062B1B" w:rsidRPr="00AC4B76" w:rsidTr="000C2C2F">
        <w:trPr>
          <w:trHeight w:val="463"/>
        </w:trPr>
        <w:tc>
          <w:tcPr>
            <w:tcW w:w="1295" w:type="dxa"/>
            <w:tcBorders>
              <w:top w:val="nil"/>
              <w:left w:val="single" w:sz="4" w:space="0" w:color="auto"/>
              <w:bottom w:val="single" w:sz="4" w:space="0" w:color="auto"/>
              <w:right w:val="single" w:sz="4" w:space="0" w:color="auto"/>
            </w:tcBorders>
            <w:shd w:val="clear" w:color="000000" w:fill="D9D9D9"/>
            <w:noWrap/>
            <w:vAlign w:val="bottom"/>
            <w:hideMark/>
          </w:tcPr>
          <w:p w:rsidR="00062B1B" w:rsidRPr="0043042E" w:rsidRDefault="00062B1B" w:rsidP="000C2C2F">
            <w:pPr>
              <w:spacing w:after="0" w:line="240" w:lineRule="auto"/>
              <w:rPr>
                <w:rFonts w:ascii="Arial" w:eastAsia="Times New Roman" w:hAnsi="Arial" w:cs="Arial"/>
              </w:rPr>
            </w:pPr>
            <w:r w:rsidRPr="0043042E">
              <w:rPr>
                <w:rFonts w:ascii="Arial" w:eastAsia="Times New Roman" w:hAnsi="Arial" w:cs="Arial"/>
              </w:rPr>
              <w:t>ATM</w:t>
            </w:r>
          </w:p>
        </w:tc>
        <w:tc>
          <w:tcPr>
            <w:tcW w:w="1484" w:type="dxa"/>
            <w:tcBorders>
              <w:top w:val="nil"/>
              <w:left w:val="nil"/>
              <w:bottom w:val="single" w:sz="4" w:space="0" w:color="auto"/>
              <w:right w:val="single" w:sz="4" w:space="0" w:color="auto"/>
            </w:tcBorders>
            <w:shd w:val="clear" w:color="auto" w:fill="auto"/>
            <w:noWrap/>
            <w:vAlign w:val="bottom"/>
            <w:hideMark/>
          </w:tcPr>
          <w:p w:rsidR="00062B1B" w:rsidRPr="0043042E" w:rsidRDefault="00062B1B" w:rsidP="000C2C2F">
            <w:pPr>
              <w:spacing w:after="0" w:line="240" w:lineRule="auto"/>
              <w:jc w:val="center"/>
              <w:rPr>
                <w:rFonts w:ascii="Arial" w:eastAsia="Times New Roman" w:hAnsi="Arial" w:cs="Arial"/>
              </w:rPr>
            </w:pPr>
            <w:r w:rsidRPr="0043042E">
              <w:rPr>
                <w:rFonts w:ascii="Arial" w:eastAsia="Times New Roman" w:hAnsi="Arial" w:cs="Arial"/>
              </w:rPr>
              <w:t>+</w:t>
            </w:r>
          </w:p>
        </w:tc>
        <w:tc>
          <w:tcPr>
            <w:tcW w:w="1176" w:type="dxa"/>
            <w:tcBorders>
              <w:top w:val="nil"/>
              <w:left w:val="nil"/>
              <w:bottom w:val="single" w:sz="4" w:space="0" w:color="auto"/>
              <w:right w:val="single" w:sz="4" w:space="0" w:color="auto"/>
            </w:tcBorders>
            <w:shd w:val="clear" w:color="auto" w:fill="auto"/>
            <w:noWrap/>
            <w:vAlign w:val="bottom"/>
            <w:hideMark/>
          </w:tcPr>
          <w:p w:rsidR="00062B1B" w:rsidRPr="0043042E" w:rsidRDefault="00062B1B" w:rsidP="000C2C2F">
            <w:pPr>
              <w:spacing w:after="0" w:line="240" w:lineRule="auto"/>
              <w:jc w:val="center"/>
              <w:rPr>
                <w:rFonts w:ascii="Arial" w:eastAsia="Times New Roman" w:hAnsi="Arial" w:cs="Arial"/>
              </w:rPr>
            </w:pPr>
            <w:r w:rsidRPr="0043042E">
              <w:rPr>
                <w:rFonts w:ascii="Arial" w:eastAsia="Times New Roman" w:hAnsi="Arial" w:cs="Arial"/>
              </w:rPr>
              <w:t>-</w:t>
            </w:r>
          </w:p>
        </w:tc>
        <w:tc>
          <w:tcPr>
            <w:tcW w:w="1639" w:type="dxa"/>
            <w:tcBorders>
              <w:top w:val="nil"/>
              <w:left w:val="nil"/>
              <w:bottom w:val="single" w:sz="4" w:space="0" w:color="auto"/>
              <w:right w:val="single" w:sz="8" w:space="0" w:color="auto"/>
            </w:tcBorders>
            <w:shd w:val="clear" w:color="auto" w:fill="auto"/>
            <w:noWrap/>
            <w:vAlign w:val="bottom"/>
            <w:hideMark/>
          </w:tcPr>
          <w:p w:rsidR="00062B1B" w:rsidRPr="0043042E" w:rsidRDefault="00062B1B" w:rsidP="000C2C2F">
            <w:pPr>
              <w:spacing w:after="0" w:line="240" w:lineRule="auto"/>
              <w:jc w:val="center"/>
              <w:rPr>
                <w:rFonts w:ascii="Arial" w:eastAsia="Times New Roman" w:hAnsi="Arial" w:cs="Arial"/>
              </w:rPr>
            </w:pPr>
            <w:r w:rsidRPr="0043042E">
              <w:rPr>
                <w:rFonts w:ascii="Arial" w:eastAsia="Times New Roman" w:hAnsi="Arial" w:cs="Arial"/>
              </w:rPr>
              <w:t>+</w:t>
            </w:r>
          </w:p>
        </w:tc>
      </w:tr>
      <w:tr w:rsidR="00062B1B" w:rsidRPr="00AC4B76" w:rsidTr="000C2C2F">
        <w:trPr>
          <w:trHeight w:val="480"/>
        </w:trPr>
        <w:tc>
          <w:tcPr>
            <w:tcW w:w="1295" w:type="dxa"/>
            <w:tcBorders>
              <w:top w:val="nil"/>
              <w:left w:val="single" w:sz="4" w:space="0" w:color="auto"/>
              <w:bottom w:val="single" w:sz="4" w:space="0" w:color="auto"/>
              <w:right w:val="single" w:sz="4" w:space="0" w:color="auto"/>
            </w:tcBorders>
            <w:shd w:val="clear" w:color="000000" w:fill="D9D9D9"/>
            <w:noWrap/>
            <w:vAlign w:val="bottom"/>
            <w:hideMark/>
          </w:tcPr>
          <w:p w:rsidR="00062B1B" w:rsidRPr="0043042E" w:rsidRDefault="00062B1B" w:rsidP="000C2C2F">
            <w:pPr>
              <w:spacing w:after="0" w:line="240" w:lineRule="auto"/>
              <w:rPr>
                <w:rFonts w:ascii="Arial" w:eastAsia="Times New Roman" w:hAnsi="Arial" w:cs="Arial"/>
              </w:rPr>
            </w:pPr>
            <w:r w:rsidRPr="0043042E">
              <w:rPr>
                <w:rFonts w:ascii="Arial" w:eastAsia="Times New Roman" w:hAnsi="Arial" w:cs="Arial"/>
              </w:rPr>
              <w:t>UBE4A</w:t>
            </w:r>
          </w:p>
        </w:tc>
        <w:tc>
          <w:tcPr>
            <w:tcW w:w="1484" w:type="dxa"/>
            <w:tcBorders>
              <w:top w:val="nil"/>
              <w:left w:val="nil"/>
              <w:bottom w:val="single" w:sz="8" w:space="0" w:color="auto"/>
              <w:right w:val="single" w:sz="4" w:space="0" w:color="auto"/>
            </w:tcBorders>
            <w:shd w:val="clear" w:color="auto" w:fill="auto"/>
            <w:noWrap/>
            <w:vAlign w:val="bottom"/>
            <w:hideMark/>
          </w:tcPr>
          <w:p w:rsidR="00062B1B" w:rsidRPr="0043042E" w:rsidRDefault="00062B1B" w:rsidP="000C2C2F">
            <w:pPr>
              <w:spacing w:after="0" w:line="240" w:lineRule="auto"/>
              <w:jc w:val="center"/>
              <w:rPr>
                <w:rFonts w:ascii="Arial" w:eastAsia="Times New Roman" w:hAnsi="Arial" w:cs="Arial"/>
              </w:rPr>
            </w:pPr>
            <w:r w:rsidRPr="0043042E">
              <w:rPr>
                <w:rFonts w:ascii="Arial" w:eastAsia="Times New Roman" w:hAnsi="Arial" w:cs="Arial"/>
              </w:rPr>
              <w:t>+</w:t>
            </w:r>
          </w:p>
        </w:tc>
        <w:tc>
          <w:tcPr>
            <w:tcW w:w="1176" w:type="dxa"/>
            <w:tcBorders>
              <w:top w:val="nil"/>
              <w:left w:val="nil"/>
              <w:bottom w:val="single" w:sz="8" w:space="0" w:color="auto"/>
              <w:right w:val="single" w:sz="4" w:space="0" w:color="auto"/>
            </w:tcBorders>
            <w:shd w:val="clear" w:color="auto" w:fill="auto"/>
            <w:noWrap/>
            <w:vAlign w:val="bottom"/>
            <w:hideMark/>
          </w:tcPr>
          <w:p w:rsidR="00062B1B" w:rsidRPr="0043042E" w:rsidRDefault="00062B1B" w:rsidP="000C2C2F">
            <w:pPr>
              <w:spacing w:after="0" w:line="240" w:lineRule="auto"/>
              <w:jc w:val="center"/>
              <w:rPr>
                <w:rFonts w:ascii="Arial" w:eastAsia="Times New Roman" w:hAnsi="Arial" w:cs="Arial"/>
              </w:rPr>
            </w:pPr>
            <w:r w:rsidRPr="0043042E">
              <w:rPr>
                <w:rFonts w:ascii="Arial" w:eastAsia="Times New Roman" w:hAnsi="Arial" w:cs="Arial"/>
              </w:rPr>
              <w:t>+</w:t>
            </w:r>
          </w:p>
        </w:tc>
        <w:tc>
          <w:tcPr>
            <w:tcW w:w="1639" w:type="dxa"/>
            <w:tcBorders>
              <w:top w:val="nil"/>
              <w:left w:val="nil"/>
              <w:bottom w:val="single" w:sz="8" w:space="0" w:color="auto"/>
              <w:right w:val="single" w:sz="8" w:space="0" w:color="auto"/>
            </w:tcBorders>
            <w:shd w:val="clear" w:color="auto" w:fill="auto"/>
            <w:noWrap/>
            <w:vAlign w:val="bottom"/>
            <w:hideMark/>
          </w:tcPr>
          <w:p w:rsidR="00062B1B" w:rsidRPr="0043042E" w:rsidRDefault="00062B1B" w:rsidP="000C2C2F">
            <w:pPr>
              <w:spacing w:after="0" w:line="240" w:lineRule="auto"/>
              <w:jc w:val="center"/>
              <w:rPr>
                <w:rFonts w:ascii="Arial" w:eastAsia="Times New Roman" w:hAnsi="Arial" w:cs="Arial"/>
              </w:rPr>
            </w:pPr>
            <w:r w:rsidRPr="0043042E">
              <w:rPr>
                <w:rFonts w:ascii="Arial" w:eastAsia="Times New Roman" w:hAnsi="Arial" w:cs="Arial"/>
              </w:rPr>
              <w:t>-</w:t>
            </w:r>
          </w:p>
        </w:tc>
      </w:tr>
    </w:tbl>
    <w:p w:rsidR="00062B1B" w:rsidRDefault="00062B1B" w:rsidP="00062B1B">
      <w:pPr>
        <w:bidi/>
        <w:rPr>
          <w:rtl/>
        </w:rPr>
      </w:pPr>
    </w:p>
    <w:p w:rsidR="002D5B71" w:rsidRDefault="002D5B71">
      <w:pPr>
        <w:rPr>
          <w:b/>
          <w:bCs/>
          <w:rtl/>
        </w:rPr>
      </w:pPr>
      <w:r>
        <w:rPr>
          <w:rtl/>
        </w:rPr>
        <w:br w:type="page"/>
      </w:r>
    </w:p>
    <w:p w:rsidR="00062B1B" w:rsidRPr="003D5A30" w:rsidRDefault="00062B1B" w:rsidP="003D5A30">
      <w:pPr>
        <w:pStyle w:val="Heading2"/>
        <w:rPr>
          <w:rtl/>
        </w:rPr>
      </w:pPr>
      <w:bookmarkStart w:id="0" w:name="_GoBack"/>
      <w:bookmarkEnd w:id="0"/>
      <w:r w:rsidRPr="003D5A30">
        <w:rPr>
          <w:rFonts w:hint="eastAsia"/>
          <w:rtl/>
        </w:rPr>
        <w:lastRenderedPageBreak/>
        <w:t>שאלה</w:t>
      </w:r>
      <w:r w:rsidRPr="003D5A30">
        <w:rPr>
          <w:rtl/>
        </w:rPr>
        <w:t xml:space="preserve"> 5: </w:t>
      </w:r>
    </w:p>
    <w:p w:rsidR="00062B1B" w:rsidRPr="00134438" w:rsidRDefault="00062B1B" w:rsidP="00062B1B">
      <w:pPr>
        <w:bidi/>
        <w:rPr>
          <w:rtl/>
        </w:rPr>
      </w:pPr>
      <w:r w:rsidRPr="00134438">
        <w:rPr>
          <w:rFonts w:hint="cs"/>
          <w:rtl/>
        </w:rPr>
        <w:t>על פי טבלה מס' 2:</w:t>
      </w:r>
    </w:p>
    <w:p w:rsidR="00062B1B" w:rsidRPr="00AC4B76" w:rsidRDefault="00062B1B" w:rsidP="00062B1B">
      <w:pPr>
        <w:pStyle w:val="ListParagraph"/>
        <w:numPr>
          <w:ilvl w:val="0"/>
          <w:numId w:val="12"/>
        </w:numPr>
        <w:bidi/>
      </w:pPr>
      <w:r w:rsidRPr="00AC4B76">
        <w:rPr>
          <w:rFonts w:hint="cs"/>
          <w:rtl/>
        </w:rPr>
        <w:t xml:space="preserve">באילו תאים צפוי </w:t>
      </w:r>
      <w:r>
        <w:rPr>
          <w:rFonts w:hint="cs"/>
          <w:rtl/>
        </w:rPr>
        <w:t>שתמצא</w:t>
      </w:r>
      <w:r w:rsidRPr="00AC4B76">
        <w:rPr>
          <w:rFonts w:hint="cs"/>
          <w:rtl/>
        </w:rPr>
        <w:t xml:space="preserve"> פעילות של החלבון </w:t>
      </w:r>
      <w:r w:rsidRPr="00AC4B76">
        <w:rPr>
          <w:rFonts w:hint="cs"/>
        </w:rPr>
        <w:t>ATM</w:t>
      </w:r>
      <w:r w:rsidRPr="00AC4B76">
        <w:rPr>
          <w:rFonts w:hint="cs"/>
          <w:rtl/>
        </w:rPr>
        <w:t>?</w:t>
      </w:r>
    </w:p>
    <w:p w:rsidR="00062B1B" w:rsidRPr="00AC4B76" w:rsidRDefault="00062B1B" w:rsidP="00062B1B">
      <w:pPr>
        <w:pStyle w:val="ListParagraph"/>
        <w:numPr>
          <w:ilvl w:val="0"/>
          <w:numId w:val="12"/>
        </w:numPr>
        <w:bidi/>
      </w:pPr>
      <w:r w:rsidRPr="00AC4B76">
        <w:rPr>
          <w:rFonts w:hint="cs"/>
          <w:rtl/>
        </w:rPr>
        <w:t xml:space="preserve">באילו תאים צפוי </w:t>
      </w:r>
      <w:r>
        <w:rPr>
          <w:rFonts w:hint="cs"/>
          <w:rtl/>
        </w:rPr>
        <w:t>שתמצא</w:t>
      </w:r>
      <w:r w:rsidRPr="00AC4B76" w:rsidDel="0079152F">
        <w:rPr>
          <w:rFonts w:hint="cs"/>
          <w:rtl/>
        </w:rPr>
        <w:t xml:space="preserve"> </w:t>
      </w:r>
      <w:r w:rsidRPr="00AC4B76">
        <w:rPr>
          <w:rFonts w:hint="cs"/>
          <w:rtl/>
        </w:rPr>
        <w:t xml:space="preserve">פעילות של החלבון </w:t>
      </w:r>
      <w:r w:rsidRPr="00AC4B76">
        <w:t>UBE4A</w:t>
      </w:r>
      <w:r w:rsidRPr="00AC4B76">
        <w:rPr>
          <w:rFonts w:hint="cs"/>
          <w:rtl/>
        </w:rPr>
        <w:t>?</w:t>
      </w:r>
    </w:p>
    <w:p w:rsidR="00062B1B" w:rsidRPr="00AC4B76" w:rsidRDefault="00062B1B" w:rsidP="00062B1B">
      <w:pPr>
        <w:pStyle w:val="ListParagraph"/>
        <w:bidi/>
        <w:rPr>
          <w:rtl/>
        </w:rPr>
      </w:pPr>
    </w:p>
    <w:p w:rsidR="00062B1B" w:rsidRPr="00AC4B76" w:rsidRDefault="00062B1B" w:rsidP="00062B1B">
      <w:pPr>
        <w:bidi/>
        <w:rPr>
          <w:rtl/>
        </w:rPr>
      </w:pPr>
      <w:r w:rsidRPr="00AC4B76">
        <w:rPr>
          <w:rFonts w:hint="cs"/>
          <w:rtl/>
        </w:rPr>
        <w:t xml:space="preserve">על מנת לחקור את התגובה של התאים המהונדסים המתוארים בטבלה, לשברים </w:t>
      </w:r>
      <w:proofErr w:type="spellStart"/>
      <w:r w:rsidRPr="00AC4B76">
        <w:rPr>
          <w:rFonts w:hint="cs"/>
          <w:rtl/>
        </w:rPr>
        <w:t>בד.נ.א</w:t>
      </w:r>
      <w:proofErr w:type="spellEnd"/>
      <w:r w:rsidRPr="00AC4B76">
        <w:rPr>
          <w:rFonts w:hint="cs"/>
          <w:rtl/>
        </w:rPr>
        <w:t xml:space="preserve">. ערכו החוקרים ניסוי בו טופלו התאים בריכוזים עולים של הכימיקל </w:t>
      </w:r>
      <w:r w:rsidRPr="00AC4B76">
        <w:t>NCS</w:t>
      </w:r>
      <w:r w:rsidRPr="00AC4B76">
        <w:rPr>
          <w:rFonts w:hint="cs"/>
          <w:rtl/>
        </w:rPr>
        <w:t xml:space="preserve">. לאחר הטיפול בדקו החוקרים את רמת הישרדות התאים. </w:t>
      </w:r>
    </w:p>
    <w:p w:rsidR="00062B1B" w:rsidRDefault="002D5B71" w:rsidP="00062B1B">
      <w:pPr>
        <w:bidi/>
        <w:rPr>
          <w:rtl/>
        </w:rPr>
      </w:pPr>
      <w:r>
        <w:rPr>
          <w:noProof/>
        </w:rPr>
        <w:drawing>
          <wp:anchor distT="0" distB="0" distL="114300" distR="114300" simplePos="0" relativeHeight="251673600" behindDoc="0" locked="0" layoutInCell="1" allowOverlap="1" wp14:anchorId="5394529F" wp14:editId="7C328892">
            <wp:simplePos x="0" y="0"/>
            <wp:positionH relativeFrom="margin">
              <wp:posOffset>-476250</wp:posOffset>
            </wp:positionH>
            <wp:positionV relativeFrom="paragraph">
              <wp:posOffset>72390</wp:posOffset>
            </wp:positionV>
            <wp:extent cx="3228975" cy="4029075"/>
            <wp:effectExtent l="0" t="0" r="9525" b="9525"/>
            <wp:wrapSquare wrapText="bothSides"/>
            <wp:docPr id="23" name="Picture 23" title="גרף מספר 2 - הנגשה פרטנים ע&quot;י המ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28975" cy="4029075"/>
                    </a:xfrm>
                    <a:prstGeom prst="rect">
                      <a:avLst/>
                    </a:prstGeom>
                  </pic:spPr>
                </pic:pic>
              </a:graphicData>
            </a:graphic>
            <wp14:sizeRelH relativeFrom="page">
              <wp14:pctWidth>0</wp14:pctWidth>
            </wp14:sizeRelH>
            <wp14:sizeRelV relativeFrom="page">
              <wp14:pctHeight>0</wp14:pctHeight>
            </wp14:sizeRelV>
          </wp:anchor>
        </w:drawing>
      </w:r>
    </w:p>
    <w:p w:rsidR="00062B1B" w:rsidRPr="003D5A30" w:rsidRDefault="002D5B71" w:rsidP="003D5A30">
      <w:pPr>
        <w:pStyle w:val="Heading2"/>
        <w:rPr>
          <w:rtl/>
        </w:rPr>
      </w:pPr>
      <w:r w:rsidRPr="003D5A30">
        <w:rPr>
          <w:rFonts w:hint="eastAsia"/>
          <w:rtl/>
        </w:rPr>
        <w:t xml:space="preserve"> </w:t>
      </w:r>
      <w:r w:rsidR="00062B1B" w:rsidRPr="003D5A30">
        <w:rPr>
          <w:rFonts w:hint="eastAsia"/>
          <w:rtl/>
        </w:rPr>
        <w:t>שאלה</w:t>
      </w:r>
      <w:r w:rsidR="00062B1B" w:rsidRPr="003D5A30">
        <w:rPr>
          <w:rtl/>
        </w:rPr>
        <w:t xml:space="preserve"> 6: </w:t>
      </w:r>
    </w:p>
    <w:p w:rsidR="00062B1B" w:rsidRPr="00AC4B76" w:rsidRDefault="00062B1B" w:rsidP="00062B1B">
      <w:pPr>
        <w:pStyle w:val="ListParagraph"/>
        <w:numPr>
          <w:ilvl w:val="0"/>
          <w:numId w:val="8"/>
        </w:numPr>
        <w:bidi/>
      </w:pPr>
      <w:r w:rsidRPr="00AC4B76">
        <w:rPr>
          <w:rFonts w:hint="cs"/>
          <w:rtl/>
        </w:rPr>
        <w:t>נסח</w:t>
      </w:r>
      <w:r>
        <w:rPr>
          <w:rFonts w:hint="cs"/>
          <w:rtl/>
        </w:rPr>
        <w:t>ו</w:t>
      </w:r>
      <w:r w:rsidRPr="00AC4B76">
        <w:rPr>
          <w:rFonts w:hint="cs"/>
          <w:rtl/>
        </w:rPr>
        <w:t xml:space="preserve"> את שאלת החקר המתאימה לניסוי המוצג? </w:t>
      </w:r>
    </w:p>
    <w:p w:rsidR="00062B1B" w:rsidRPr="00AC4B76" w:rsidRDefault="00062B1B" w:rsidP="00062B1B">
      <w:pPr>
        <w:pStyle w:val="ListParagraph"/>
        <w:numPr>
          <w:ilvl w:val="0"/>
          <w:numId w:val="8"/>
        </w:numPr>
        <w:bidi/>
      </w:pPr>
      <w:r w:rsidRPr="00AC4B76">
        <w:rPr>
          <w:rFonts w:hint="cs"/>
          <w:rtl/>
        </w:rPr>
        <w:t xml:space="preserve">מה המשתנה התלוי? </w:t>
      </w:r>
    </w:p>
    <w:p w:rsidR="00062B1B" w:rsidRDefault="00062B1B" w:rsidP="00062B1B">
      <w:pPr>
        <w:pStyle w:val="ListParagraph"/>
        <w:numPr>
          <w:ilvl w:val="0"/>
          <w:numId w:val="8"/>
        </w:numPr>
        <w:bidi/>
      </w:pPr>
      <w:r w:rsidRPr="00AC4B76">
        <w:rPr>
          <w:rFonts w:hint="cs"/>
          <w:rtl/>
        </w:rPr>
        <w:t xml:space="preserve">מה הם המשתנים הבלתי תלויים? </w:t>
      </w:r>
    </w:p>
    <w:p w:rsidR="00062B1B" w:rsidRPr="00AC4B76" w:rsidRDefault="00062B1B" w:rsidP="00062B1B">
      <w:pPr>
        <w:pStyle w:val="ListParagraph"/>
        <w:numPr>
          <w:ilvl w:val="0"/>
          <w:numId w:val="8"/>
        </w:numPr>
        <w:bidi/>
      </w:pPr>
      <w:r w:rsidRPr="00AC4B76">
        <w:rPr>
          <w:rFonts w:hint="cs"/>
          <w:rtl/>
        </w:rPr>
        <w:t>נסח</w:t>
      </w:r>
      <w:r>
        <w:rPr>
          <w:rFonts w:hint="cs"/>
          <w:rtl/>
        </w:rPr>
        <w:t>ו</w:t>
      </w:r>
      <w:r w:rsidRPr="00AC4B76">
        <w:rPr>
          <w:rFonts w:hint="cs"/>
          <w:rtl/>
        </w:rPr>
        <w:t xml:space="preserve"> כותרת מתאימה ל</w:t>
      </w:r>
      <w:r>
        <w:rPr>
          <w:rFonts w:hint="cs"/>
          <w:rtl/>
        </w:rPr>
        <w:t>גרף.</w:t>
      </w:r>
    </w:p>
    <w:p w:rsidR="00062B1B" w:rsidRPr="00AC4B76" w:rsidRDefault="00062B1B" w:rsidP="00062B1B">
      <w:pPr>
        <w:pStyle w:val="ListParagraph"/>
        <w:numPr>
          <w:ilvl w:val="0"/>
          <w:numId w:val="8"/>
        </w:numPr>
        <w:bidi/>
      </w:pPr>
      <w:r w:rsidRPr="00AC4B76">
        <w:rPr>
          <w:rFonts w:hint="cs"/>
          <w:rtl/>
        </w:rPr>
        <w:t>תאר</w:t>
      </w:r>
      <w:r>
        <w:rPr>
          <w:rFonts w:hint="cs"/>
          <w:rtl/>
        </w:rPr>
        <w:t>ו</w:t>
      </w:r>
      <w:r w:rsidRPr="00AC4B76">
        <w:rPr>
          <w:rFonts w:hint="cs"/>
          <w:rtl/>
        </w:rPr>
        <w:t xml:space="preserve"> את התוצאות המוצגות בגרף</w:t>
      </w:r>
    </w:p>
    <w:p w:rsidR="00062B1B" w:rsidRPr="00AC4B76" w:rsidRDefault="00062B1B" w:rsidP="00062B1B">
      <w:pPr>
        <w:pStyle w:val="ListParagraph"/>
        <w:numPr>
          <w:ilvl w:val="0"/>
          <w:numId w:val="8"/>
        </w:numPr>
        <w:bidi/>
      </w:pPr>
      <w:r w:rsidRPr="00AC4B76">
        <w:rPr>
          <w:rFonts w:hint="cs"/>
          <w:rtl/>
        </w:rPr>
        <w:t>מדוע לדעת</w:t>
      </w:r>
      <w:r>
        <w:rPr>
          <w:rFonts w:hint="cs"/>
          <w:rtl/>
        </w:rPr>
        <w:t>כם</w:t>
      </w:r>
      <w:r w:rsidRPr="00AC4B76">
        <w:rPr>
          <w:rFonts w:hint="cs"/>
          <w:rtl/>
        </w:rPr>
        <w:t xml:space="preserve"> מטופלים התאים בריכוזים עולים של  </w:t>
      </w:r>
      <w:r w:rsidRPr="00AC4B76">
        <w:t>NCS</w:t>
      </w:r>
      <w:r w:rsidRPr="00AC4B76">
        <w:rPr>
          <w:rFonts w:hint="cs"/>
          <w:rtl/>
        </w:rPr>
        <w:t>?</w:t>
      </w:r>
    </w:p>
    <w:p w:rsidR="00062B1B" w:rsidRPr="00AC4B76" w:rsidRDefault="00062B1B" w:rsidP="00062B1B">
      <w:pPr>
        <w:pStyle w:val="ListParagraph"/>
        <w:numPr>
          <w:ilvl w:val="0"/>
          <w:numId w:val="8"/>
        </w:numPr>
        <w:bidi/>
      </w:pPr>
      <w:r w:rsidRPr="00AC4B76">
        <w:rPr>
          <w:rFonts w:hint="cs"/>
          <w:rtl/>
        </w:rPr>
        <w:t xml:space="preserve">על מה מעידות התוצאות? </w:t>
      </w:r>
    </w:p>
    <w:p w:rsidR="00062B1B" w:rsidRPr="00AC4B76" w:rsidRDefault="00062B1B" w:rsidP="00062B1B">
      <w:pPr>
        <w:bidi/>
      </w:pPr>
    </w:p>
    <w:p w:rsidR="00062B1B" w:rsidRPr="00AC4B76" w:rsidRDefault="00062B1B" w:rsidP="00062B1B">
      <w:pPr>
        <w:bidi/>
      </w:pPr>
    </w:p>
    <w:p w:rsidR="004560A9" w:rsidRDefault="004560A9" w:rsidP="00062B1B">
      <w:pPr>
        <w:bidi/>
        <w:rPr>
          <w:rtl/>
        </w:rPr>
      </w:pPr>
    </w:p>
    <w:p w:rsidR="004560A9" w:rsidRDefault="004560A9" w:rsidP="004560A9">
      <w:pPr>
        <w:bidi/>
        <w:rPr>
          <w:rtl/>
        </w:rPr>
      </w:pPr>
    </w:p>
    <w:p w:rsidR="004560A9" w:rsidRDefault="004560A9" w:rsidP="004560A9">
      <w:pPr>
        <w:bidi/>
        <w:rPr>
          <w:rtl/>
        </w:rPr>
      </w:pPr>
    </w:p>
    <w:p w:rsidR="004560A9" w:rsidRDefault="004560A9" w:rsidP="004560A9">
      <w:pPr>
        <w:bidi/>
        <w:rPr>
          <w:rtl/>
        </w:rPr>
      </w:pPr>
    </w:p>
    <w:p w:rsidR="004560A9" w:rsidRDefault="004560A9" w:rsidP="004560A9">
      <w:pPr>
        <w:bidi/>
        <w:rPr>
          <w:rtl/>
        </w:rPr>
      </w:pPr>
      <w:r w:rsidRPr="0043042E">
        <w:rPr>
          <w:rStyle w:val="Hyperlink"/>
          <w:rFonts w:ascii="Arial" w:hAnsi="Arial" w:cs="Arial"/>
          <w:noProof/>
          <w:color w:val="auto"/>
          <w:u w:val="none"/>
          <w:rtl/>
        </w:rPr>
        <mc:AlternateContent>
          <mc:Choice Requires="wps">
            <w:drawing>
              <wp:anchor distT="45720" distB="45720" distL="114300" distR="114300" simplePos="0" relativeHeight="251663360" behindDoc="0" locked="0" layoutInCell="1" allowOverlap="1" wp14:anchorId="028A100F" wp14:editId="0596B00C">
                <wp:simplePos x="0" y="0"/>
                <wp:positionH relativeFrom="margin">
                  <wp:posOffset>-525145</wp:posOffset>
                </wp:positionH>
                <wp:positionV relativeFrom="paragraph">
                  <wp:posOffset>351790</wp:posOffset>
                </wp:positionV>
                <wp:extent cx="3260725" cy="512445"/>
                <wp:effectExtent l="0" t="0" r="15875" b="20955"/>
                <wp:wrapSquare wrapText="bothSides"/>
                <wp:docPr id="20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60725" cy="512445"/>
                        </a:xfrm>
                        <a:prstGeom prst="rect">
                          <a:avLst/>
                        </a:prstGeom>
                        <a:solidFill>
                          <a:srgbClr val="FFFFFF"/>
                        </a:solidFill>
                        <a:ln w="9525">
                          <a:solidFill>
                            <a:srgbClr val="000000"/>
                          </a:solidFill>
                          <a:miter lim="800000"/>
                          <a:headEnd/>
                          <a:tailEnd/>
                        </a:ln>
                      </wps:spPr>
                      <wps:txbx>
                        <w:txbxContent>
                          <w:p w:rsidR="00062B1B" w:rsidRDefault="00062B1B" w:rsidP="00062B1B">
                            <w:pPr>
                              <w:bidi/>
                              <w:rPr>
                                <w:rtl/>
                              </w:rPr>
                            </w:pPr>
                            <w:r>
                              <w:rPr>
                                <w:rFonts w:hint="cs"/>
                                <w:rtl/>
                              </w:rPr>
                              <w:t xml:space="preserve">התוצאות המוצגות בגרף מבוססות על נתונים מהמאמר של </w:t>
                            </w:r>
                            <w:proofErr w:type="spellStart"/>
                            <w:r>
                              <w:t>Baranes-Bachar</w:t>
                            </w:r>
                            <w:proofErr w:type="spellEnd"/>
                            <w:r>
                              <w:t xml:space="preserve"> et. al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A100F" id="_x0000_s1045" type="#_x0000_t202" style="position:absolute;left:0;text-align:left;margin-left:-41.35pt;margin-top:27.7pt;width:256.75pt;height:40.35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">
                <v:textbox>
                  <w:txbxContent>
                    <w:p w:rsidR="00062B1B" w:rsidRDefault="00062B1B" w:rsidP="00062B1B">
                      <w:pPr>
                        <w:bidi/>
                        <w:rPr>
                          <w:rtl/>
                        </w:rPr>
                      </w:pPr>
                      <w:r>
                        <w:rPr>
                          <w:rFonts w:hint="cs"/>
                          <w:rtl/>
                        </w:rPr>
                        <w:t xml:space="preserve">התוצאות המוצגות בגרף מבוססות על נתונים מהמאמר של </w:t>
                      </w:r>
                      <w:proofErr w:type="spellStart"/>
                      <w:r>
                        <w:t>Baranes-Bachar</w:t>
                      </w:r>
                      <w:proofErr w:type="spellEnd"/>
                      <w:r>
                        <w:t xml:space="preserve"> et. al 2018</w:t>
                      </w:r>
                    </w:p>
                  </w:txbxContent>
                </v:textbox>
                <w10:wrap type="square" anchorx="margin"/>
              </v:shape>
            </w:pict>
          </mc:Fallback>
        </mc:AlternateContent>
      </w:r>
    </w:p>
    <w:p w:rsidR="004560A9" w:rsidRDefault="004560A9" w:rsidP="004560A9">
      <w:pPr>
        <w:bidi/>
        <w:rPr>
          <w:rtl/>
        </w:rPr>
      </w:pPr>
    </w:p>
    <w:p w:rsidR="004560A9" w:rsidRDefault="004560A9" w:rsidP="004560A9">
      <w:pPr>
        <w:bidi/>
        <w:rPr>
          <w:rtl/>
        </w:rPr>
      </w:pPr>
    </w:p>
    <w:p w:rsidR="004560A9" w:rsidRDefault="004560A9" w:rsidP="004560A9">
      <w:pPr>
        <w:bidi/>
        <w:rPr>
          <w:rtl/>
        </w:rPr>
      </w:pPr>
    </w:p>
    <w:p w:rsidR="00062B1B" w:rsidRPr="00AC4B76" w:rsidRDefault="00062B1B" w:rsidP="004560A9">
      <w:pPr>
        <w:bidi/>
        <w:rPr>
          <w:rtl/>
        </w:rPr>
      </w:pPr>
      <w:r w:rsidRPr="00AC4B76">
        <w:rPr>
          <w:rFonts w:hint="cs"/>
          <w:rtl/>
        </w:rPr>
        <w:t xml:space="preserve">רגישות זו לטיפול עם </w:t>
      </w:r>
      <w:r w:rsidRPr="00AC4B76">
        <w:rPr>
          <w:rFonts w:hint="cs"/>
        </w:rPr>
        <w:t>NCS</w:t>
      </w:r>
      <w:r w:rsidRPr="00AC4B76">
        <w:rPr>
          <w:rFonts w:hint="cs"/>
          <w:rtl/>
        </w:rPr>
        <w:t xml:space="preserve"> ופגיעה ב</w:t>
      </w:r>
      <w:r>
        <w:rPr>
          <w:rFonts w:hint="cs"/>
          <w:rtl/>
        </w:rPr>
        <w:t>יכולת הי</w:t>
      </w:r>
      <w:r w:rsidRPr="00AC4B76">
        <w:rPr>
          <w:rFonts w:hint="cs"/>
          <w:rtl/>
        </w:rPr>
        <w:t xml:space="preserve">שרדות התאים מעידה כי קיימת פגיעה במנגנון תיקון נזקי שברים </w:t>
      </w:r>
      <w:r>
        <w:rPr>
          <w:rFonts w:hint="cs"/>
          <w:rtl/>
        </w:rPr>
        <w:t xml:space="preserve">דו </w:t>
      </w:r>
      <w:proofErr w:type="spellStart"/>
      <w:r>
        <w:rPr>
          <w:rFonts w:hint="cs"/>
          <w:rtl/>
        </w:rPr>
        <w:t>גדיליים</w:t>
      </w:r>
      <w:proofErr w:type="spellEnd"/>
      <w:r>
        <w:rPr>
          <w:rFonts w:hint="cs"/>
          <w:rtl/>
        </w:rPr>
        <w:t xml:space="preserve"> </w:t>
      </w:r>
      <w:proofErr w:type="spellStart"/>
      <w:r>
        <w:rPr>
          <w:rFonts w:hint="cs"/>
          <w:rtl/>
        </w:rPr>
        <w:t>בד.נ.א</w:t>
      </w:r>
      <w:proofErr w:type="spellEnd"/>
      <w:r w:rsidRPr="00AC4B76">
        <w:rPr>
          <w:rFonts w:hint="cs"/>
          <w:rtl/>
        </w:rPr>
        <w:t>. כלומר תוצאה זו מחזקת את ההשערה כי לחלבונים</w:t>
      </w:r>
      <w:r w:rsidRPr="00AC4B76">
        <w:t xml:space="preserve">ATM </w:t>
      </w:r>
      <w:r w:rsidRPr="00AC4B76">
        <w:rPr>
          <w:rFonts w:hint="cs"/>
          <w:rtl/>
        </w:rPr>
        <w:t xml:space="preserve"> ו  </w:t>
      </w:r>
      <w:r w:rsidRPr="00AC4B76">
        <w:t>UBE4A</w:t>
      </w:r>
      <w:r w:rsidRPr="00AC4B76">
        <w:rPr>
          <w:rFonts w:hint="cs"/>
          <w:rtl/>
        </w:rPr>
        <w:t xml:space="preserve"> תפקיד בתיקון שברים </w:t>
      </w:r>
      <w:proofErr w:type="spellStart"/>
      <w:r w:rsidRPr="00AC4B76">
        <w:rPr>
          <w:rFonts w:hint="cs"/>
          <w:rtl/>
        </w:rPr>
        <w:t>בד.נ.א</w:t>
      </w:r>
      <w:proofErr w:type="spellEnd"/>
      <w:r w:rsidRPr="00AC4B76">
        <w:rPr>
          <w:rFonts w:hint="cs"/>
          <w:rtl/>
        </w:rPr>
        <w:t xml:space="preserve">. </w:t>
      </w:r>
    </w:p>
    <w:p w:rsidR="004560A9" w:rsidRDefault="004560A9" w:rsidP="004560A9">
      <w:pPr>
        <w:bidi/>
        <w:rPr>
          <w:rtl/>
        </w:rPr>
      </w:pPr>
    </w:p>
    <w:p w:rsidR="00062B1B" w:rsidRDefault="00062B1B" w:rsidP="004560A9">
      <w:pPr>
        <w:bidi/>
        <w:rPr>
          <w:rtl/>
        </w:rPr>
      </w:pPr>
      <w:r w:rsidRPr="00AC4B76">
        <w:rPr>
          <w:rFonts w:hint="cs"/>
          <w:rtl/>
        </w:rPr>
        <w:t xml:space="preserve">אולם תוצאות אלו אינן הוכחה ישירה למעורבותו של </w:t>
      </w:r>
      <w:r w:rsidRPr="00AC4B76">
        <w:t>UBE4A</w:t>
      </w:r>
      <w:r w:rsidRPr="00AC4B76">
        <w:rPr>
          <w:rFonts w:hint="cs"/>
          <w:rtl/>
        </w:rPr>
        <w:t xml:space="preserve"> בתהליך התיקון. על מנת להראות קשר ישיר בין החלבון </w:t>
      </w:r>
      <w:r w:rsidRPr="00AC4B76">
        <w:t>UBE4A</w:t>
      </w:r>
      <w:r w:rsidRPr="00AC4B76">
        <w:rPr>
          <w:rFonts w:hint="cs"/>
        </w:rPr>
        <w:t xml:space="preserve"> </w:t>
      </w:r>
      <w:r w:rsidRPr="00AC4B76">
        <w:rPr>
          <w:rFonts w:hint="cs"/>
          <w:rtl/>
        </w:rPr>
        <w:t xml:space="preserve"> למנגנון התיקון היה על החוקרים לבצע ניסוי המודד את הקשר באופן ישיר. מדידה זו כוללת יצירת שברים </w:t>
      </w:r>
      <w:proofErr w:type="spellStart"/>
      <w:r w:rsidRPr="00AC4B76">
        <w:rPr>
          <w:rFonts w:hint="cs"/>
          <w:rtl/>
        </w:rPr>
        <w:t>בד.נ.א</w:t>
      </w:r>
      <w:proofErr w:type="spellEnd"/>
      <w:r w:rsidRPr="00AC4B76">
        <w:rPr>
          <w:rFonts w:hint="cs"/>
          <w:rtl/>
        </w:rPr>
        <w:t xml:space="preserve"> וכימות מספר השברים הלא מאוחים </w:t>
      </w:r>
      <w:proofErr w:type="spellStart"/>
      <w:r w:rsidRPr="00AC4B76">
        <w:rPr>
          <w:rFonts w:hint="cs"/>
          <w:rtl/>
        </w:rPr>
        <w:t>בד.נ.א</w:t>
      </w:r>
      <w:proofErr w:type="spellEnd"/>
      <w:r w:rsidRPr="00AC4B76">
        <w:rPr>
          <w:rFonts w:hint="cs"/>
          <w:rtl/>
        </w:rPr>
        <w:t xml:space="preserve"> בתאים. </w:t>
      </w:r>
    </w:p>
    <w:p w:rsidR="00062B1B" w:rsidRDefault="00062B1B" w:rsidP="00062B1B">
      <w:pPr>
        <w:bidi/>
        <w:rPr>
          <w:b/>
          <w:bCs/>
          <w:rtl/>
        </w:rPr>
      </w:pPr>
    </w:p>
    <w:p w:rsidR="002D5B71" w:rsidRDefault="002D5B71">
      <w:pPr>
        <w:rPr>
          <w:b/>
          <w:bCs/>
          <w:rtl/>
        </w:rPr>
      </w:pPr>
      <w:r>
        <w:rPr>
          <w:rtl/>
        </w:rPr>
        <w:br w:type="page"/>
      </w:r>
    </w:p>
    <w:p w:rsidR="00062B1B" w:rsidRPr="003D5A30" w:rsidRDefault="00062B1B" w:rsidP="003D5A30">
      <w:pPr>
        <w:pStyle w:val="Heading2"/>
        <w:rPr>
          <w:rtl/>
        </w:rPr>
      </w:pPr>
      <w:r w:rsidRPr="003D5A30">
        <w:rPr>
          <w:rFonts w:hint="eastAsia"/>
          <w:rtl/>
        </w:rPr>
        <w:lastRenderedPageBreak/>
        <w:t>שאלה</w:t>
      </w:r>
      <w:r w:rsidRPr="003D5A30">
        <w:rPr>
          <w:rtl/>
        </w:rPr>
        <w:t xml:space="preserve"> 7:</w:t>
      </w:r>
    </w:p>
    <w:p w:rsidR="004560A9" w:rsidRDefault="00062B1B" w:rsidP="002D5B71">
      <w:pPr>
        <w:bidi/>
        <w:rPr>
          <w:rtl/>
        </w:rPr>
      </w:pPr>
      <w:r w:rsidRPr="00AC4B76">
        <w:rPr>
          <w:rFonts w:hint="cs"/>
          <w:rtl/>
        </w:rPr>
        <w:t xml:space="preserve">באילו סוגי תאים </w:t>
      </w:r>
      <w:r>
        <w:rPr>
          <w:rFonts w:hint="cs"/>
          <w:rtl/>
        </w:rPr>
        <w:t xml:space="preserve">לדעתך </w:t>
      </w:r>
      <w:r w:rsidRPr="00AC4B76">
        <w:rPr>
          <w:rFonts w:hint="cs"/>
          <w:rtl/>
        </w:rPr>
        <w:t>יש לבצע את המדידה</w:t>
      </w:r>
      <w:r>
        <w:rPr>
          <w:rFonts w:hint="cs"/>
          <w:rtl/>
        </w:rPr>
        <w:t>? נמק.</w:t>
      </w:r>
      <w:r w:rsidRPr="00AC4B76">
        <w:rPr>
          <w:rFonts w:hint="cs"/>
          <w:rtl/>
        </w:rPr>
        <w:t xml:space="preserve"> </w:t>
      </w:r>
    </w:p>
    <w:p w:rsidR="004560A9" w:rsidRDefault="004560A9" w:rsidP="004560A9">
      <w:pPr>
        <w:bidi/>
        <w:rPr>
          <w:rtl/>
        </w:rPr>
      </w:pPr>
    </w:p>
    <w:p w:rsidR="00062B1B" w:rsidRDefault="00062B1B" w:rsidP="00134438">
      <w:pPr>
        <w:bidi/>
        <w:rPr>
          <w:rtl/>
        </w:rPr>
      </w:pPr>
      <w:r>
        <w:rPr>
          <w:rFonts w:hint="cs"/>
          <w:rtl/>
        </w:rPr>
        <w:t>בגרף מספר 3</w:t>
      </w:r>
      <w:r w:rsidRPr="00AC4B76">
        <w:rPr>
          <w:rFonts w:hint="cs"/>
          <w:rtl/>
        </w:rPr>
        <w:t xml:space="preserve"> מופיעות תוצאות ניסוי </w:t>
      </w:r>
      <w:r>
        <w:rPr>
          <w:rFonts w:hint="cs"/>
          <w:rtl/>
        </w:rPr>
        <w:t>בו מדדו את מספר ה</w:t>
      </w:r>
      <w:r w:rsidRPr="00AC4B76">
        <w:rPr>
          <w:rFonts w:hint="cs"/>
          <w:rtl/>
        </w:rPr>
        <w:t>שברים</w:t>
      </w:r>
      <w:r>
        <w:rPr>
          <w:rFonts w:hint="cs"/>
          <w:rtl/>
        </w:rPr>
        <w:t xml:space="preserve"> הדו </w:t>
      </w:r>
      <w:proofErr w:type="spellStart"/>
      <w:r>
        <w:rPr>
          <w:rFonts w:hint="cs"/>
          <w:rtl/>
        </w:rPr>
        <w:t>גדיליים</w:t>
      </w:r>
      <w:proofErr w:type="spellEnd"/>
      <w:r w:rsidRPr="00AC4B76">
        <w:rPr>
          <w:rFonts w:hint="cs"/>
          <w:rtl/>
        </w:rPr>
        <w:t xml:space="preserve"> </w:t>
      </w:r>
      <w:r>
        <w:rPr>
          <w:rFonts w:hint="cs"/>
          <w:rtl/>
        </w:rPr>
        <w:t xml:space="preserve">שנותרו </w:t>
      </w:r>
      <w:proofErr w:type="spellStart"/>
      <w:r w:rsidRPr="00AC4B76">
        <w:rPr>
          <w:rFonts w:hint="cs"/>
          <w:rtl/>
        </w:rPr>
        <w:t>בד.נ.א</w:t>
      </w:r>
      <w:proofErr w:type="spellEnd"/>
      <w:r w:rsidRPr="00AC4B76">
        <w:rPr>
          <w:rFonts w:hint="cs"/>
          <w:rtl/>
        </w:rPr>
        <w:t xml:space="preserve"> </w:t>
      </w:r>
      <w:r>
        <w:rPr>
          <w:rFonts w:hint="cs"/>
          <w:rtl/>
        </w:rPr>
        <w:t xml:space="preserve"> בתאים ללא הגן </w:t>
      </w:r>
      <w:r>
        <w:t>UBE4A</w:t>
      </w:r>
      <w:r>
        <w:rPr>
          <w:rFonts w:hint="cs"/>
          <w:rtl/>
        </w:rPr>
        <w:t xml:space="preserve">, לאחר חשיפתם לקרינה מייננת. המדידות בוצעו </w:t>
      </w:r>
      <w:r w:rsidRPr="00AC4B76">
        <w:rPr>
          <w:rFonts w:hint="cs"/>
          <w:rtl/>
        </w:rPr>
        <w:t xml:space="preserve">בזמנים של שעה ו- 24 שעות לאחר </w:t>
      </w:r>
      <w:r>
        <w:rPr>
          <w:rFonts w:hint="cs"/>
          <w:rtl/>
        </w:rPr>
        <w:t>ה</w:t>
      </w:r>
      <w:r w:rsidRPr="00AC4B76">
        <w:rPr>
          <w:rFonts w:hint="cs"/>
          <w:rtl/>
        </w:rPr>
        <w:t>חשיפה לקרינה מייננת ה</w:t>
      </w:r>
      <w:r>
        <w:rPr>
          <w:rFonts w:hint="cs"/>
          <w:rtl/>
        </w:rPr>
        <w:t xml:space="preserve">גורמת ליצירת </w:t>
      </w:r>
      <w:r w:rsidRPr="00AC4B76">
        <w:rPr>
          <w:rFonts w:hint="cs"/>
          <w:rtl/>
        </w:rPr>
        <w:t xml:space="preserve">שברים </w:t>
      </w:r>
      <w:proofErr w:type="spellStart"/>
      <w:r w:rsidRPr="00AC4B76">
        <w:rPr>
          <w:rFonts w:hint="cs"/>
          <w:rtl/>
        </w:rPr>
        <w:t>בד.נ.א</w:t>
      </w:r>
      <w:proofErr w:type="spellEnd"/>
      <w:r w:rsidRPr="00AC4B76">
        <w:rPr>
          <w:rFonts w:hint="cs"/>
          <w:rtl/>
        </w:rPr>
        <w:t>.</w:t>
      </w:r>
      <w:r>
        <w:rPr>
          <w:rFonts w:hint="cs"/>
          <w:rtl/>
        </w:rPr>
        <w:t xml:space="preserve"> נמדדו </w:t>
      </w:r>
      <w:r w:rsidR="00134438">
        <w:rPr>
          <w:rFonts w:hint="cs"/>
          <w:rtl/>
        </w:rPr>
        <w:t>מספר</w:t>
      </w:r>
      <w:r>
        <w:rPr>
          <w:rFonts w:hint="cs"/>
          <w:rtl/>
        </w:rPr>
        <w:t xml:space="preserve"> השברים </w:t>
      </w:r>
      <w:proofErr w:type="spellStart"/>
      <w:r>
        <w:rPr>
          <w:rFonts w:hint="cs"/>
          <w:rtl/>
        </w:rPr>
        <w:t>בד.נ.א</w:t>
      </w:r>
      <w:proofErr w:type="spellEnd"/>
      <w:r>
        <w:rPr>
          <w:rFonts w:hint="cs"/>
          <w:rtl/>
        </w:rPr>
        <w:t xml:space="preserve"> ללא חשיפת התאים לקרינה. בניסוי השתמשו במדד המבטא את מספר השברים הדו </w:t>
      </w:r>
      <w:proofErr w:type="spellStart"/>
      <w:r>
        <w:rPr>
          <w:rFonts w:hint="cs"/>
          <w:rtl/>
        </w:rPr>
        <w:t>גדיליים</w:t>
      </w:r>
      <w:proofErr w:type="spellEnd"/>
      <w:r>
        <w:rPr>
          <w:rFonts w:hint="cs"/>
          <w:rtl/>
        </w:rPr>
        <w:t xml:space="preserve">. </w:t>
      </w:r>
      <w:r w:rsidRPr="00AC4B76">
        <w:rPr>
          <w:rFonts w:hint="cs"/>
          <w:rtl/>
        </w:rPr>
        <w:t>כוכביות מסמלות הבדל מובהק סטטיסטית בין הקבוצות.</w:t>
      </w:r>
    </w:p>
    <w:p w:rsidR="004560A9" w:rsidRDefault="004560A9" w:rsidP="004560A9">
      <w:pPr>
        <w:bidi/>
        <w:rPr>
          <w:rtl/>
        </w:rPr>
      </w:pPr>
      <w:r w:rsidRPr="00AC4B76">
        <w:rPr>
          <w:noProof/>
        </w:rPr>
        <w:drawing>
          <wp:anchor distT="0" distB="0" distL="114300" distR="114300" simplePos="0" relativeHeight="251664384" behindDoc="1" locked="0" layoutInCell="1" allowOverlap="1" wp14:anchorId="00EC705E" wp14:editId="099F6C82">
            <wp:simplePos x="0" y="0"/>
            <wp:positionH relativeFrom="column">
              <wp:posOffset>239395</wp:posOffset>
            </wp:positionH>
            <wp:positionV relativeFrom="paragraph">
              <wp:posOffset>274955</wp:posOffset>
            </wp:positionV>
            <wp:extent cx="4989558" cy="3197581"/>
            <wp:effectExtent l="0" t="0" r="1905" b="3175"/>
            <wp:wrapTight wrapText="bothSides">
              <wp:wrapPolygon edited="0">
                <wp:start x="0" y="0"/>
                <wp:lineTo x="0" y="21493"/>
                <wp:lineTo x="21526" y="21493"/>
                <wp:lineTo x="21526" y="0"/>
                <wp:lineTo x="0" y="0"/>
              </wp:wrapPolygon>
            </wp:wrapTight>
            <wp:docPr id="206" name="תרשים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062B1B" w:rsidRDefault="004560A9" w:rsidP="004560A9">
      <w:pPr>
        <w:bidi/>
        <w:rPr>
          <w:b/>
          <w:bCs/>
          <w:rtl/>
        </w:rPr>
      </w:pPr>
      <w:r w:rsidRPr="0043042E">
        <w:rPr>
          <w:rStyle w:val="Hyperlink"/>
          <w:rFonts w:ascii="Arial" w:hAnsi="Arial" w:cs="Arial"/>
          <w:noProof/>
          <w:color w:val="auto"/>
          <w:u w:val="none"/>
          <w:rtl/>
        </w:rPr>
        <mc:AlternateContent>
          <mc:Choice Requires="wps">
            <w:drawing>
              <wp:anchor distT="45720" distB="45720" distL="114300" distR="114300" simplePos="0" relativeHeight="251665408" behindDoc="0" locked="0" layoutInCell="1" allowOverlap="1" wp14:anchorId="44125B72" wp14:editId="0F4B06E7">
                <wp:simplePos x="0" y="0"/>
                <wp:positionH relativeFrom="margin">
                  <wp:posOffset>290830</wp:posOffset>
                </wp:positionH>
                <wp:positionV relativeFrom="paragraph">
                  <wp:posOffset>3259455</wp:posOffset>
                </wp:positionV>
                <wp:extent cx="4878070" cy="306070"/>
                <wp:effectExtent l="0" t="0" r="17780" b="17780"/>
                <wp:wrapSquare wrapText="bothSides"/>
                <wp:docPr id="2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78070" cy="306070"/>
                        </a:xfrm>
                        <a:prstGeom prst="rect">
                          <a:avLst/>
                        </a:prstGeom>
                        <a:solidFill>
                          <a:srgbClr val="FFFFFF"/>
                        </a:solidFill>
                        <a:ln w="9525">
                          <a:solidFill>
                            <a:srgbClr val="000000"/>
                          </a:solidFill>
                          <a:miter lim="800000"/>
                          <a:headEnd/>
                          <a:tailEnd/>
                        </a:ln>
                      </wps:spPr>
                      <wps:txbx>
                        <w:txbxContent>
                          <w:p w:rsidR="00062B1B" w:rsidRDefault="00062B1B" w:rsidP="00062B1B">
                            <w:pPr>
                              <w:bidi/>
                              <w:rPr>
                                <w:rtl/>
                              </w:rPr>
                            </w:pPr>
                            <w:r>
                              <w:rPr>
                                <w:rFonts w:hint="cs"/>
                                <w:rtl/>
                              </w:rPr>
                              <w:t xml:space="preserve">התוצאות המוצגות בגרף מבוססות על נתונים מהמאמר </w:t>
                            </w:r>
                            <w:proofErr w:type="spellStart"/>
                            <w:r>
                              <w:t>Baranes-Bachar</w:t>
                            </w:r>
                            <w:proofErr w:type="spellEnd"/>
                            <w:r>
                              <w:t xml:space="preserve"> et. al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25B72" id="_x0000_s1046" type="#_x0000_t202" style="position:absolute;left:0;text-align:left;margin-left:22.9pt;margin-top:256.65pt;width:384.1pt;height:24.1pt;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">
                <v:textbox>
                  <w:txbxContent>
                    <w:p w:rsidR="00062B1B" w:rsidRDefault="00062B1B" w:rsidP="00062B1B">
                      <w:pPr>
                        <w:bidi/>
                        <w:rPr>
                          <w:rtl/>
                        </w:rPr>
                      </w:pPr>
                      <w:r>
                        <w:rPr>
                          <w:rFonts w:hint="cs"/>
                          <w:rtl/>
                        </w:rPr>
                        <w:t xml:space="preserve">התוצאות המוצגות בגרף מבוססות על נתונים מהמאמר </w:t>
                      </w:r>
                      <w:proofErr w:type="spellStart"/>
                      <w:r>
                        <w:t>Baranes-Bachar</w:t>
                      </w:r>
                      <w:proofErr w:type="spellEnd"/>
                      <w:r>
                        <w:t xml:space="preserve"> et. al 2018</w:t>
                      </w:r>
                    </w:p>
                  </w:txbxContent>
                </v:textbox>
                <w10:wrap type="square" anchorx="margin"/>
              </v:shape>
            </w:pict>
          </mc:Fallback>
        </mc:AlternateContent>
      </w:r>
    </w:p>
    <w:p w:rsidR="00062B1B" w:rsidRPr="003D5A30" w:rsidRDefault="00062B1B" w:rsidP="003D5A30">
      <w:pPr>
        <w:pStyle w:val="Heading2"/>
        <w:rPr>
          <w:rtl/>
        </w:rPr>
      </w:pPr>
      <w:r w:rsidRPr="003D5A30">
        <w:rPr>
          <w:rFonts w:hint="eastAsia"/>
          <w:rtl/>
        </w:rPr>
        <w:t>שאלה</w:t>
      </w:r>
      <w:r w:rsidRPr="003D5A30">
        <w:rPr>
          <w:rtl/>
        </w:rPr>
        <w:t xml:space="preserve"> 8: </w:t>
      </w:r>
    </w:p>
    <w:p w:rsidR="00062B1B" w:rsidRPr="00AC4B76" w:rsidRDefault="00062B1B" w:rsidP="00062B1B">
      <w:pPr>
        <w:pStyle w:val="ListParagraph"/>
        <w:numPr>
          <w:ilvl w:val="0"/>
          <w:numId w:val="9"/>
        </w:numPr>
        <w:bidi/>
      </w:pPr>
      <w:r>
        <w:rPr>
          <w:rFonts w:hint="cs"/>
          <w:rtl/>
        </w:rPr>
        <w:t>מדוע חשוב לכלול בגרף את הנתונים ללא קרינה מייננת?</w:t>
      </w:r>
      <w:r w:rsidRPr="00AC4B76">
        <w:rPr>
          <w:rFonts w:hint="cs"/>
          <w:rtl/>
        </w:rPr>
        <w:t xml:space="preserve"> </w:t>
      </w:r>
    </w:p>
    <w:p w:rsidR="00062B1B" w:rsidRPr="00AC4B76" w:rsidRDefault="00062B1B" w:rsidP="00062B1B">
      <w:pPr>
        <w:pStyle w:val="ListParagraph"/>
        <w:numPr>
          <w:ilvl w:val="0"/>
          <w:numId w:val="9"/>
        </w:numPr>
        <w:bidi/>
      </w:pPr>
      <w:r w:rsidRPr="00AC4B76">
        <w:rPr>
          <w:rFonts w:hint="cs"/>
          <w:rtl/>
        </w:rPr>
        <w:t>תאר</w:t>
      </w:r>
      <w:r>
        <w:rPr>
          <w:rFonts w:hint="cs"/>
          <w:rtl/>
        </w:rPr>
        <w:t>ו</w:t>
      </w:r>
      <w:r w:rsidRPr="00AC4B76">
        <w:rPr>
          <w:rFonts w:hint="cs"/>
          <w:rtl/>
        </w:rPr>
        <w:t xml:space="preserve"> את תוצאות הניסוי</w:t>
      </w:r>
      <w:r>
        <w:rPr>
          <w:rFonts w:hint="cs"/>
          <w:rtl/>
        </w:rPr>
        <w:t>.</w:t>
      </w:r>
      <w:r w:rsidRPr="00AC4B76">
        <w:rPr>
          <w:rFonts w:hint="cs"/>
          <w:rtl/>
        </w:rPr>
        <w:t xml:space="preserve"> </w:t>
      </w:r>
      <w:r>
        <w:rPr>
          <w:rFonts w:hint="cs"/>
          <w:rtl/>
        </w:rPr>
        <w:t>התייחסו בתיאור ל</w:t>
      </w:r>
      <w:r w:rsidRPr="00AC4B76">
        <w:rPr>
          <w:rFonts w:hint="cs"/>
          <w:rtl/>
        </w:rPr>
        <w:t>השוו</w:t>
      </w:r>
      <w:r>
        <w:rPr>
          <w:rFonts w:hint="cs"/>
          <w:rtl/>
        </w:rPr>
        <w:t>א</w:t>
      </w:r>
      <w:r w:rsidRPr="00AC4B76">
        <w:rPr>
          <w:rFonts w:hint="cs"/>
          <w:rtl/>
        </w:rPr>
        <w:t xml:space="preserve">ה </w:t>
      </w:r>
      <w:r>
        <w:rPr>
          <w:rFonts w:hint="cs"/>
          <w:rtl/>
        </w:rPr>
        <w:t xml:space="preserve">בין סוגי התאים השונים וזמני הקרנה שונים. </w:t>
      </w:r>
    </w:p>
    <w:p w:rsidR="00062B1B" w:rsidRPr="00AC4B76" w:rsidRDefault="00062B1B" w:rsidP="00062B1B">
      <w:pPr>
        <w:pStyle w:val="ListParagraph"/>
        <w:numPr>
          <w:ilvl w:val="0"/>
          <w:numId w:val="9"/>
        </w:numPr>
        <w:bidi/>
      </w:pPr>
      <w:r w:rsidRPr="00AC4B76">
        <w:rPr>
          <w:rFonts w:hint="cs"/>
          <w:rtl/>
        </w:rPr>
        <w:t>מדוע נבחר גרף עמודות להציג את התוצאות?</w:t>
      </w:r>
    </w:p>
    <w:p w:rsidR="00062B1B" w:rsidRPr="00AC4B76" w:rsidRDefault="00062B1B" w:rsidP="00062B1B">
      <w:pPr>
        <w:pStyle w:val="ListParagraph"/>
        <w:numPr>
          <w:ilvl w:val="0"/>
          <w:numId w:val="9"/>
        </w:numPr>
        <w:bidi/>
      </w:pPr>
      <w:r>
        <w:rPr>
          <w:rFonts w:hint="cs"/>
          <w:rtl/>
        </w:rPr>
        <w:t xml:space="preserve">תוצאות הניסוי מראות על </w:t>
      </w:r>
      <w:r w:rsidRPr="00AC4B76">
        <w:rPr>
          <w:rFonts w:hint="cs"/>
          <w:rtl/>
        </w:rPr>
        <w:t>הבדל</w:t>
      </w:r>
      <w:r>
        <w:rPr>
          <w:rFonts w:hint="cs"/>
          <w:rtl/>
        </w:rPr>
        <w:t xml:space="preserve"> משמעותי</w:t>
      </w:r>
      <w:r w:rsidRPr="00AC4B76">
        <w:rPr>
          <w:rFonts w:hint="cs"/>
          <w:rtl/>
        </w:rPr>
        <w:t xml:space="preserve"> בין </w:t>
      </w:r>
      <w:r>
        <w:rPr>
          <w:rFonts w:hint="cs"/>
          <w:rtl/>
        </w:rPr>
        <w:t xml:space="preserve">אחוז </w:t>
      </w:r>
      <w:r w:rsidRPr="00AC4B76">
        <w:rPr>
          <w:rFonts w:hint="cs"/>
          <w:rtl/>
        </w:rPr>
        <w:t xml:space="preserve">השברים </w:t>
      </w:r>
      <w:proofErr w:type="spellStart"/>
      <w:r w:rsidRPr="00AC4B76">
        <w:rPr>
          <w:rFonts w:hint="cs"/>
          <w:rtl/>
        </w:rPr>
        <w:t>בד.נ.א</w:t>
      </w:r>
      <w:proofErr w:type="spellEnd"/>
      <w:r w:rsidRPr="00AC4B76">
        <w:rPr>
          <w:rFonts w:hint="cs"/>
          <w:rtl/>
        </w:rPr>
        <w:t xml:space="preserve">  שעה לאחר </w:t>
      </w:r>
      <w:r>
        <w:rPr>
          <w:rFonts w:hint="cs"/>
          <w:rtl/>
        </w:rPr>
        <w:t>ה</w:t>
      </w:r>
      <w:r w:rsidRPr="00AC4B76">
        <w:rPr>
          <w:rFonts w:hint="cs"/>
          <w:rtl/>
        </w:rPr>
        <w:t xml:space="preserve">חשיפה לקרינה מייננת </w:t>
      </w:r>
      <w:r>
        <w:rPr>
          <w:rFonts w:hint="cs"/>
          <w:rtl/>
        </w:rPr>
        <w:t>בהשוואה ל</w:t>
      </w:r>
      <w:r w:rsidRPr="00AC4B76">
        <w:rPr>
          <w:rFonts w:hint="cs"/>
          <w:rtl/>
        </w:rPr>
        <w:t xml:space="preserve"> 24 שעות לאחר החשיפה, בתאי הביקורת. </w:t>
      </w:r>
      <w:r>
        <w:rPr>
          <w:rFonts w:hint="cs"/>
          <w:rtl/>
        </w:rPr>
        <w:t xml:space="preserve">על סמך המידע שניתן קודם </w:t>
      </w:r>
      <w:r w:rsidRPr="00AC4B76">
        <w:rPr>
          <w:rFonts w:hint="cs"/>
          <w:rtl/>
        </w:rPr>
        <w:t>מה</w:t>
      </w:r>
      <w:r>
        <w:rPr>
          <w:rFonts w:hint="cs"/>
          <w:rtl/>
        </w:rPr>
        <w:t>י הסיבה ל</w:t>
      </w:r>
      <w:r w:rsidRPr="00AC4B76">
        <w:rPr>
          <w:rFonts w:hint="cs"/>
          <w:rtl/>
        </w:rPr>
        <w:t xml:space="preserve">הבדל </w:t>
      </w:r>
      <w:r>
        <w:rPr>
          <w:rFonts w:hint="cs"/>
          <w:rtl/>
        </w:rPr>
        <w:t>זה</w:t>
      </w:r>
      <w:r w:rsidRPr="00AC4B76">
        <w:rPr>
          <w:rFonts w:hint="cs"/>
          <w:rtl/>
        </w:rPr>
        <w:t>?</w:t>
      </w:r>
      <w:r w:rsidRPr="0043042E">
        <w:rPr>
          <w:rStyle w:val="Hyperlink"/>
          <w:rFonts w:ascii="Arial" w:hAnsi="Arial" w:cs="Arial"/>
          <w:noProof/>
          <w:color w:val="auto"/>
          <w:u w:val="none"/>
          <w:rtl/>
        </w:rPr>
        <w:t xml:space="preserve"> </w:t>
      </w:r>
    </w:p>
    <w:p w:rsidR="00062B1B" w:rsidRPr="00AC4B76" w:rsidRDefault="00062B1B" w:rsidP="00062B1B">
      <w:pPr>
        <w:pStyle w:val="ListParagraph"/>
        <w:numPr>
          <w:ilvl w:val="0"/>
          <w:numId w:val="9"/>
        </w:numPr>
        <w:bidi/>
      </w:pPr>
      <w:r w:rsidRPr="00AC4B76">
        <w:rPr>
          <w:rFonts w:hint="cs"/>
          <w:rtl/>
        </w:rPr>
        <w:t>התייחס</w:t>
      </w:r>
      <w:r>
        <w:rPr>
          <w:rFonts w:hint="cs"/>
          <w:rtl/>
        </w:rPr>
        <w:t>ו</w:t>
      </w:r>
      <w:r w:rsidRPr="00AC4B76">
        <w:rPr>
          <w:rFonts w:hint="cs"/>
          <w:rtl/>
        </w:rPr>
        <w:t xml:space="preserve"> להבדלים בתוצאות בין </w:t>
      </w:r>
      <w:r>
        <w:rPr>
          <w:rFonts w:hint="cs"/>
          <w:rtl/>
        </w:rPr>
        <w:t xml:space="preserve">אחוז </w:t>
      </w:r>
      <w:r w:rsidRPr="00AC4B76">
        <w:rPr>
          <w:rFonts w:hint="cs"/>
          <w:rtl/>
        </w:rPr>
        <w:t xml:space="preserve">השברים </w:t>
      </w:r>
      <w:proofErr w:type="spellStart"/>
      <w:r w:rsidRPr="00AC4B76">
        <w:rPr>
          <w:rFonts w:hint="cs"/>
          <w:rtl/>
        </w:rPr>
        <w:t>בד.נ.א</w:t>
      </w:r>
      <w:proofErr w:type="spellEnd"/>
      <w:r w:rsidRPr="00AC4B76">
        <w:rPr>
          <w:rFonts w:hint="cs"/>
          <w:rtl/>
        </w:rPr>
        <w:t xml:space="preserve">  שעה לאחר חשיפה לקרינה מייננת לעומת 24 שעות לאחר החשיפה, בתאים חסרי</w:t>
      </w:r>
      <w:r>
        <w:rPr>
          <w:rFonts w:hint="cs"/>
          <w:rtl/>
        </w:rPr>
        <w:t xml:space="preserve"> ביטוי של </w:t>
      </w:r>
      <w:r w:rsidRPr="00AC4B76">
        <w:rPr>
          <w:rFonts w:hint="cs"/>
          <w:rtl/>
        </w:rPr>
        <w:t xml:space="preserve"> </w:t>
      </w:r>
      <w:r w:rsidRPr="00AC4B76">
        <w:t>UBE4A</w:t>
      </w:r>
      <w:r w:rsidRPr="00AC4B76">
        <w:rPr>
          <w:rFonts w:hint="cs"/>
          <w:rtl/>
        </w:rPr>
        <w:t>. מה</w:t>
      </w:r>
      <w:r>
        <w:rPr>
          <w:rFonts w:hint="cs"/>
          <w:rtl/>
        </w:rPr>
        <w:t>ו</w:t>
      </w:r>
      <w:r w:rsidRPr="00AC4B76">
        <w:rPr>
          <w:rFonts w:hint="cs"/>
          <w:rtl/>
        </w:rPr>
        <w:t xml:space="preserve"> </w:t>
      </w:r>
      <w:r>
        <w:rPr>
          <w:rFonts w:hint="cs"/>
          <w:rtl/>
        </w:rPr>
        <w:t>לדעתכם ההסבר</w:t>
      </w:r>
      <w:r w:rsidRPr="00AC4B76">
        <w:rPr>
          <w:rFonts w:hint="cs"/>
          <w:rtl/>
        </w:rPr>
        <w:t xml:space="preserve"> </w:t>
      </w:r>
      <w:r>
        <w:rPr>
          <w:rFonts w:hint="cs"/>
          <w:rtl/>
        </w:rPr>
        <w:t>הביולוגי ל</w:t>
      </w:r>
      <w:r w:rsidRPr="00AC4B76">
        <w:rPr>
          <w:rFonts w:hint="cs"/>
          <w:rtl/>
        </w:rPr>
        <w:t>הבדל</w:t>
      </w:r>
      <w:r>
        <w:rPr>
          <w:rFonts w:hint="cs"/>
          <w:rtl/>
        </w:rPr>
        <w:t xml:space="preserve"> זה</w:t>
      </w:r>
      <w:r w:rsidRPr="00AC4B76">
        <w:rPr>
          <w:rFonts w:hint="cs"/>
          <w:rtl/>
        </w:rPr>
        <w:t xml:space="preserve"> ?</w:t>
      </w:r>
    </w:p>
    <w:p w:rsidR="00062B1B" w:rsidRPr="00AC4B76" w:rsidRDefault="00062B1B" w:rsidP="00062B1B">
      <w:pPr>
        <w:pStyle w:val="ListParagraph"/>
        <w:numPr>
          <w:ilvl w:val="0"/>
          <w:numId w:val="9"/>
        </w:numPr>
        <w:bidi/>
      </w:pPr>
      <w:r w:rsidRPr="00AC4B76">
        <w:rPr>
          <w:rFonts w:hint="cs"/>
          <w:rtl/>
        </w:rPr>
        <w:t>הסב</w:t>
      </w:r>
      <w:r>
        <w:rPr>
          <w:rFonts w:hint="cs"/>
          <w:rtl/>
        </w:rPr>
        <w:t>י</w:t>
      </w:r>
      <w:r w:rsidRPr="00AC4B76">
        <w:rPr>
          <w:rFonts w:hint="cs"/>
          <w:rtl/>
        </w:rPr>
        <w:t>ר</w:t>
      </w:r>
      <w:r>
        <w:rPr>
          <w:rFonts w:hint="cs"/>
          <w:rtl/>
        </w:rPr>
        <w:t>ו</w:t>
      </w:r>
      <w:r w:rsidRPr="00AC4B76">
        <w:rPr>
          <w:rFonts w:hint="cs"/>
          <w:rtl/>
        </w:rPr>
        <w:t xml:space="preserve"> את ההבדל במספר השברים </w:t>
      </w:r>
      <w:proofErr w:type="spellStart"/>
      <w:r w:rsidRPr="00AC4B76">
        <w:rPr>
          <w:rFonts w:hint="cs"/>
          <w:rtl/>
        </w:rPr>
        <w:t>בד.נ.א</w:t>
      </w:r>
      <w:proofErr w:type="spellEnd"/>
      <w:r w:rsidRPr="00AC4B76">
        <w:rPr>
          <w:rFonts w:hint="cs"/>
          <w:rtl/>
        </w:rPr>
        <w:t xml:space="preserve"> 24 שעות לאחר החשיפה לקרינה מייננת בין תאי הביקורת ותאי </w:t>
      </w:r>
      <w:r w:rsidRPr="00AC4B76">
        <w:t>siUBE4A</w:t>
      </w:r>
      <w:r w:rsidRPr="00AC4B76">
        <w:rPr>
          <w:rFonts w:hint="cs"/>
          <w:rtl/>
        </w:rPr>
        <w:t xml:space="preserve">. </w:t>
      </w:r>
    </w:p>
    <w:p w:rsidR="00062B1B" w:rsidRPr="00AC4B76" w:rsidRDefault="00062B1B" w:rsidP="00062B1B">
      <w:pPr>
        <w:pStyle w:val="ListParagraph"/>
        <w:numPr>
          <w:ilvl w:val="0"/>
          <w:numId w:val="9"/>
        </w:numPr>
        <w:bidi/>
      </w:pPr>
      <w:r w:rsidRPr="00AC4B76">
        <w:rPr>
          <w:rFonts w:hint="cs"/>
          <w:rtl/>
        </w:rPr>
        <w:t>נסח</w:t>
      </w:r>
      <w:r>
        <w:rPr>
          <w:rFonts w:hint="cs"/>
          <w:rtl/>
        </w:rPr>
        <w:t xml:space="preserve">ו </w:t>
      </w:r>
      <w:r w:rsidRPr="00AC4B76">
        <w:rPr>
          <w:rFonts w:hint="cs"/>
          <w:rtl/>
        </w:rPr>
        <w:t xml:space="preserve">את המסקנה העולה מתוצאות ניסוי זה. </w:t>
      </w:r>
    </w:p>
    <w:p w:rsidR="00062B1B" w:rsidRDefault="00062B1B" w:rsidP="00062B1B">
      <w:pPr>
        <w:bidi/>
        <w:rPr>
          <w:rtl/>
        </w:rPr>
      </w:pPr>
    </w:p>
    <w:p w:rsidR="00062B1B" w:rsidRDefault="00062B1B" w:rsidP="00062B1B">
      <w:pPr>
        <w:bidi/>
        <w:rPr>
          <w:rtl/>
        </w:rPr>
      </w:pPr>
      <w:r>
        <w:rPr>
          <w:rFonts w:hint="cs"/>
          <w:rtl/>
        </w:rPr>
        <w:lastRenderedPageBreak/>
        <w:t xml:space="preserve">על מנת שהשברים </w:t>
      </w:r>
      <w:proofErr w:type="spellStart"/>
      <w:r>
        <w:rPr>
          <w:rFonts w:hint="cs"/>
          <w:rtl/>
        </w:rPr>
        <w:t>בד.נ.א</w:t>
      </w:r>
      <w:proofErr w:type="spellEnd"/>
      <w:r>
        <w:rPr>
          <w:rFonts w:hint="cs"/>
          <w:rtl/>
        </w:rPr>
        <w:t xml:space="preserve"> יתוקנו, החלבונים המעורבים בתהליכי התיקון צריכים להגיב לאותות ולהגיע לאתר המטרה. כלומר צריכה להתקיים תקשורת תוך תאית מתואמת ומאורגנת בגרעין. באמצעות ניסויים נוספים הצליחו החוקרים לפענח מי הם חלבוני המטרה השונים של </w:t>
      </w:r>
      <w:r>
        <w:rPr>
          <w:rFonts w:hint="cs"/>
        </w:rPr>
        <w:t>ATM</w:t>
      </w:r>
      <w:r>
        <w:rPr>
          <w:rFonts w:hint="cs"/>
          <w:rtl/>
        </w:rPr>
        <w:t xml:space="preserve"> ובאיזה שלבים של תהליך התיקון הם מגויסים לפעולה. </w:t>
      </w:r>
    </w:p>
    <w:p w:rsidR="00062B1B" w:rsidRPr="00123519" w:rsidRDefault="00062B1B" w:rsidP="003D5A30">
      <w:pPr>
        <w:pStyle w:val="Heading2"/>
        <w:rPr>
          <w:rtl/>
        </w:rPr>
      </w:pPr>
      <w:r w:rsidRPr="00123519">
        <w:rPr>
          <w:rFonts w:hint="eastAsia"/>
          <w:rtl/>
        </w:rPr>
        <w:t>שאלה</w:t>
      </w:r>
      <w:r w:rsidRPr="00123519">
        <w:rPr>
          <w:rtl/>
        </w:rPr>
        <w:t xml:space="preserve"> 9:</w:t>
      </w:r>
    </w:p>
    <w:p w:rsidR="00062B1B" w:rsidRPr="00AC4B76" w:rsidRDefault="00062B1B" w:rsidP="00062B1B">
      <w:pPr>
        <w:bidi/>
        <w:rPr>
          <w:rtl/>
        </w:rPr>
      </w:pPr>
      <w:r>
        <w:rPr>
          <w:rFonts w:hint="cs"/>
          <w:rtl/>
        </w:rPr>
        <w:t xml:space="preserve">כיצד לדעתכם ניתן להשתמש בזיהוי החלבונים המשתתפים בתהליך תיקון השברים הדו </w:t>
      </w:r>
      <w:proofErr w:type="spellStart"/>
      <w:r>
        <w:rPr>
          <w:rFonts w:hint="cs"/>
          <w:rtl/>
        </w:rPr>
        <w:t>גדיליים</w:t>
      </w:r>
      <w:proofErr w:type="spellEnd"/>
      <w:r>
        <w:rPr>
          <w:rFonts w:hint="cs"/>
          <w:rtl/>
        </w:rPr>
        <w:t xml:space="preserve"> </w:t>
      </w:r>
      <w:proofErr w:type="spellStart"/>
      <w:r>
        <w:rPr>
          <w:rFonts w:hint="cs"/>
          <w:rtl/>
        </w:rPr>
        <w:t>בד</w:t>
      </w:r>
      <w:r w:rsidR="004560A9">
        <w:rPr>
          <w:rFonts w:hint="cs"/>
          <w:rtl/>
        </w:rPr>
        <w:t>.</w:t>
      </w:r>
      <w:r>
        <w:rPr>
          <w:rFonts w:hint="cs"/>
          <w:rtl/>
        </w:rPr>
        <w:t>נ</w:t>
      </w:r>
      <w:r w:rsidR="004560A9">
        <w:rPr>
          <w:rFonts w:hint="cs"/>
          <w:rtl/>
        </w:rPr>
        <w:t>.</w:t>
      </w:r>
      <w:r>
        <w:rPr>
          <w:rFonts w:hint="cs"/>
          <w:rtl/>
        </w:rPr>
        <w:t>א</w:t>
      </w:r>
      <w:proofErr w:type="spellEnd"/>
      <w:r>
        <w:rPr>
          <w:rFonts w:hint="cs"/>
          <w:rtl/>
        </w:rPr>
        <w:t xml:space="preserve"> על מנת לטפל בחולים?</w:t>
      </w:r>
    </w:p>
    <w:p w:rsidR="00062B1B" w:rsidRDefault="00062B1B" w:rsidP="004560A9">
      <w:pPr>
        <w:bidi/>
        <w:rPr>
          <w:rtl/>
        </w:rPr>
      </w:pPr>
      <w:r w:rsidRPr="00AC4B76">
        <w:t>A-T</w:t>
      </w:r>
      <w:r w:rsidRPr="00AC4B76">
        <w:rPr>
          <w:rFonts w:hint="cs"/>
          <w:rtl/>
        </w:rPr>
        <w:t xml:space="preserve"> היא כאמור מחלה נדירה בעלת מופעים מגוונים. חקר המחלה הוביל לזיהוי הגן </w:t>
      </w:r>
      <w:r w:rsidRPr="0043042E">
        <w:rPr>
          <w:i/>
          <w:iCs/>
        </w:rPr>
        <w:t>ATM</w:t>
      </w:r>
      <w:r w:rsidRPr="00AC4B76">
        <w:rPr>
          <w:rFonts w:hint="cs"/>
          <w:rtl/>
        </w:rPr>
        <w:t>, המעורב בתהליכיי הבקרה לתיקון נזקי שב</w:t>
      </w:r>
      <w:r>
        <w:rPr>
          <w:rFonts w:hint="cs"/>
          <w:rtl/>
        </w:rPr>
        <w:t xml:space="preserve">רים דו </w:t>
      </w:r>
      <w:proofErr w:type="spellStart"/>
      <w:r>
        <w:rPr>
          <w:rFonts w:hint="cs"/>
          <w:rtl/>
        </w:rPr>
        <w:t>גדיליים</w:t>
      </w:r>
      <w:proofErr w:type="spellEnd"/>
      <w:r w:rsidRPr="00AC4B76">
        <w:rPr>
          <w:rFonts w:hint="cs"/>
          <w:rtl/>
        </w:rPr>
        <w:t xml:space="preserve"> </w:t>
      </w:r>
      <w:proofErr w:type="spellStart"/>
      <w:r w:rsidRPr="00AC4B76">
        <w:rPr>
          <w:rFonts w:hint="cs"/>
          <w:rtl/>
        </w:rPr>
        <w:t>בד.נ.א</w:t>
      </w:r>
      <w:proofErr w:type="spellEnd"/>
      <w:r w:rsidRPr="00AC4B76">
        <w:rPr>
          <w:rFonts w:hint="cs"/>
          <w:rtl/>
        </w:rPr>
        <w:t xml:space="preserve">. המחקר על </w:t>
      </w:r>
      <w:r>
        <w:rPr>
          <w:rFonts w:hint="cs"/>
          <w:rtl/>
        </w:rPr>
        <w:t xml:space="preserve">פעילותו של </w:t>
      </w:r>
      <w:r w:rsidRPr="00AC4B76">
        <w:t>ATM</w:t>
      </w:r>
      <w:r>
        <w:rPr>
          <w:rFonts w:hint="cs"/>
          <w:rtl/>
        </w:rPr>
        <w:t xml:space="preserve"> </w:t>
      </w:r>
      <w:r w:rsidRPr="00AC4B76">
        <w:rPr>
          <w:rFonts w:hint="cs"/>
          <w:rtl/>
        </w:rPr>
        <w:t xml:space="preserve">הוביל </w:t>
      </w:r>
      <w:r>
        <w:rPr>
          <w:rFonts w:hint="cs"/>
          <w:rtl/>
        </w:rPr>
        <w:t>להבנת מנגנוני ה</w:t>
      </w:r>
      <w:r w:rsidRPr="00AC4B76">
        <w:rPr>
          <w:rFonts w:hint="cs"/>
          <w:rtl/>
        </w:rPr>
        <w:t xml:space="preserve">התמודדות </w:t>
      </w:r>
      <w:r>
        <w:rPr>
          <w:rFonts w:hint="cs"/>
          <w:rtl/>
        </w:rPr>
        <w:t xml:space="preserve">של </w:t>
      </w:r>
      <w:r w:rsidRPr="00AC4B76">
        <w:rPr>
          <w:rFonts w:hint="cs"/>
          <w:rtl/>
        </w:rPr>
        <w:t xml:space="preserve">התא עם פגיעות </w:t>
      </w:r>
      <w:proofErr w:type="spellStart"/>
      <w:r w:rsidRPr="00AC4B76">
        <w:rPr>
          <w:rFonts w:hint="cs"/>
          <w:rtl/>
        </w:rPr>
        <w:t>בד.נ.א</w:t>
      </w:r>
      <w:proofErr w:type="spellEnd"/>
      <w:r w:rsidRPr="00AC4B76">
        <w:rPr>
          <w:rFonts w:hint="cs"/>
          <w:rtl/>
        </w:rPr>
        <w:t xml:space="preserve">. לאור חשיבות השמירה על יציבות </w:t>
      </w:r>
      <w:proofErr w:type="spellStart"/>
      <w:r w:rsidRPr="00AC4B76">
        <w:rPr>
          <w:rFonts w:hint="cs"/>
          <w:rtl/>
        </w:rPr>
        <w:t>גנומית</w:t>
      </w:r>
      <w:proofErr w:type="spellEnd"/>
      <w:r w:rsidRPr="00AC4B76">
        <w:rPr>
          <w:rFonts w:hint="cs"/>
          <w:rtl/>
        </w:rPr>
        <w:t xml:space="preserve"> בקיום הומאוסטזיס בתאים במצבים </w:t>
      </w:r>
      <w:proofErr w:type="spellStart"/>
      <w:r w:rsidRPr="00AC4B76">
        <w:rPr>
          <w:rFonts w:hint="cs"/>
          <w:rtl/>
        </w:rPr>
        <w:t>נורמאלים</w:t>
      </w:r>
      <w:proofErr w:type="spellEnd"/>
      <w:r w:rsidRPr="00AC4B76">
        <w:rPr>
          <w:rFonts w:hint="cs"/>
          <w:rtl/>
        </w:rPr>
        <w:t xml:space="preserve"> ובמצבי עקה, ניתן להבין את תרומת</w:t>
      </w:r>
      <w:r>
        <w:rPr>
          <w:rFonts w:hint="cs"/>
          <w:rtl/>
        </w:rPr>
        <w:t>ו המשמעותית של</w:t>
      </w:r>
      <w:r w:rsidRPr="00AC4B76">
        <w:rPr>
          <w:rFonts w:hint="cs"/>
          <w:rtl/>
        </w:rPr>
        <w:t xml:space="preserve"> המחקר ש</w:t>
      </w:r>
      <w:r>
        <w:rPr>
          <w:rFonts w:hint="cs"/>
          <w:rtl/>
        </w:rPr>
        <w:t xml:space="preserve">התחיל מחקר של </w:t>
      </w:r>
      <w:r w:rsidRPr="00AC4B76">
        <w:rPr>
          <w:rFonts w:hint="cs"/>
          <w:rtl/>
        </w:rPr>
        <w:t xml:space="preserve">מחלת </w:t>
      </w:r>
      <w:r>
        <w:t xml:space="preserve"> </w:t>
      </w:r>
      <w:r w:rsidRPr="00AC4B76">
        <w:t>A-T</w:t>
      </w:r>
      <w:r>
        <w:rPr>
          <w:rFonts w:hint="cs"/>
          <w:rtl/>
        </w:rPr>
        <w:t xml:space="preserve"> והוביל להבנת מנגנוני בקרה תוך תאיים החשובים בתאים בכלל.</w:t>
      </w:r>
    </w:p>
    <w:p w:rsidR="004560A9" w:rsidRDefault="004560A9" w:rsidP="00062B1B">
      <w:pPr>
        <w:bidi/>
        <w:rPr>
          <w:b/>
          <w:bCs/>
          <w:u w:val="single"/>
          <w:rtl/>
        </w:rPr>
      </w:pPr>
    </w:p>
    <w:p w:rsidR="00062B1B" w:rsidRPr="008833D7" w:rsidRDefault="00062B1B" w:rsidP="003D5A30">
      <w:pPr>
        <w:pStyle w:val="Heading2"/>
        <w:rPr>
          <w:rtl/>
        </w:rPr>
      </w:pPr>
      <w:r w:rsidRPr="008833D7">
        <w:rPr>
          <w:rFonts w:hint="cs"/>
          <w:rtl/>
        </w:rPr>
        <w:t>מקורות</w:t>
      </w:r>
      <w:r w:rsidRPr="008833D7">
        <w:rPr>
          <w:rtl/>
        </w:rPr>
        <w:t xml:space="preserve"> </w:t>
      </w:r>
      <w:r w:rsidRPr="008833D7">
        <w:rPr>
          <w:rFonts w:hint="cs"/>
          <w:rtl/>
        </w:rPr>
        <w:t>מידע</w:t>
      </w:r>
    </w:p>
    <w:p w:rsidR="00062B1B" w:rsidRPr="00AC4B76" w:rsidRDefault="00062B1B" w:rsidP="00062B1B">
      <w:pPr>
        <w:pStyle w:val="ListParagraph"/>
        <w:numPr>
          <w:ilvl w:val="0"/>
          <w:numId w:val="13"/>
        </w:numPr>
        <w:rPr>
          <w:rtl/>
        </w:rPr>
      </w:pPr>
      <w:r w:rsidRPr="00AC4B76">
        <w:t xml:space="preserve">Aronson (2006). Br J </w:t>
      </w:r>
      <w:proofErr w:type="spellStart"/>
      <w:r w:rsidRPr="00AC4B76">
        <w:t>Clin</w:t>
      </w:r>
      <w:proofErr w:type="spellEnd"/>
      <w:r w:rsidRPr="00AC4B76">
        <w:t xml:space="preserve"> </w:t>
      </w:r>
      <w:proofErr w:type="spellStart"/>
      <w:r w:rsidRPr="00AC4B76">
        <w:t>Pharmacol</w:t>
      </w:r>
      <w:proofErr w:type="spellEnd"/>
      <w:r w:rsidRPr="00AC4B76">
        <w:t xml:space="preserve"> v.61(3):243-245</w:t>
      </w:r>
    </w:p>
    <w:p w:rsidR="00062B1B" w:rsidRPr="00AC4B76" w:rsidRDefault="00062B1B" w:rsidP="00062B1B">
      <w:pPr>
        <w:pStyle w:val="ListParagraph"/>
        <w:numPr>
          <w:ilvl w:val="0"/>
          <w:numId w:val="13"/>
        </w:numPr>
        <w:rPr>
          <w:rtl/>
        </w:rPr>
      </w:pPr>
      <w:proofErr w:type="spellStart"/>
      <w:r w:rsidRPr="0043042E">
        <w:t>Baranes-Bachar</w:t>
      </w:r>
      <w:proofErr w:type="spellEnd"/>
      <w:r w:rsidRPr="00AC4B76">
        <w:t xml:space="preserve"> et. al</w:t>
      </w:r>
      <w:r w:rsidRPr="0043042E">
        <w:t xml:space="preserve"> (2018) The Ubiquitin E3/E4 Ligase UBE4A Adjusts Protein </w:t>
      </w:r>
      <w:proofErr w:type="spellStart"/>
      <w:r w:rsidRPr="0043042E">
        <w:t>Ubiquitylation</w:t>
      </w:r>
      <w:proofErr w:type="spellEnd"/>
      <w:r w:rsidRPr="0043042E">
        <w:t xml:space="preserve"> and Accumulation at Sites of DNA Damage, Facilitating Double-Strand Break Repair. </w:t>
      </w:r>
      <w:proofErr w:type="spellStart"/>
      <w:r w:rsidRPr="0043042E">
        <w:t>Mol</w:t>
      </w:r>
      <w:proofErr w:type="spellEnd"/>
      <w:r w:rsidRPr="0043042E">
        <w:t xml:space="preserve"> Cell. 69(5):866-878.e7</w:t>
      </w:r>
    </w:p>
    <w:p w:rsidR="00062B1B" w:rsidRPr="00AC4B76" w:rsidRDefault="00062B1B" w:rsidP="00062B1B">
      <w:pPr>
        <w:pStyle w:val="ListParagraph"/>
        <w:numPr>
          <w:ilvl w:val="0"/>
          <w:numId w:val="13"/>
        </w:numPr>
      </w:pPr>
      <w:r w:rsidRPr="00AC4B76">
        <w:t xml:space="preserve">Gilad et.al (1998) </w:t>
      </w:r>
      <w:r w:rsidRPr="0043042E">
        <w:t xml:space="preserve">Genotype-Phenotype Relationships in Ataxia-Telangiectasia and Variants. </w:t>
      </w:r>
      <w:r w:rsidRPr="00AC4B76">
        <w:t>Am. J. Hum. Genet. 62:551–561.</w:t>
      </w:r>
    </w:p>
    <w:p w:rsidR="00062B1B" w:rsidRDefault="00062B1B" w:rsidP="00062B1B">
      <w:pPr>
        <w:pStyle w:val="ListParagraph"/>
        <w:numPr>
          <w:ilvl w:val="0"/>
          <w:numId w:val="13"/>
        </w:numPr>
      </w:pPr>
      <w:r w:rsidRPr="00AC4B76">
        <w:t xml:space="preserve">Ludwig et.al (2013) Chromosome Instability and Oxidative Stress Markers in Patients with Ataxia Telangiectasia and Their Parents. </w:t>
      </w:r>
      <w:proofErr w:type="spellStart"/>
      <w:r w:rsidRPr="0043042E">
        <w:t>BioMed</w:t>
      </w:r>
      <w:proofErr w:type="spellEnd"/>
      <w:r w:rsidRPr="0043042E">
        <w:t xml:space="preserve"> Research International</w:t>
      </w:r>
      <w:r w:rsidRPr="0043042E">
        <w:br/>
        <w:t>Volume 2013, Article ID 762048, 7 pages</w:t>
      </w:r>
    </w:p>
    <w:p w:rsidR="00062B1B" w:rsidRPr="00AC4B76" w:rsidRDefault="00062B1B" w:rsidP="00062B1B">
      <w:pPr>
        <w:pStyle w:val="ListParagraph"/>
        <w:numPr>
          <w:ilvl w:val="0"/>
          <w:numId w:val="13"/>
        </w:numPr>
      </w:pPr>
      <w:r w:rsidRPr="00AC4B76">
        <w:t xml:space="preserve">Sharma et. al (2011) </w:t>
      </w:r>
      <w:r w:rsidRPr="0043042E">
        <w:t>Ataxia telangiectasia: A report of two cousins and review of literature</w:t>
      </w:r>
      <w:r w:rsidRPr="00AC4B76">
        <w:t xml:space="preserve">. Indian Journal of Medical and </w:t>
      </w:r>
      <w:proofErr w:type="spellStart"/>
      <w:r w:rsidRPr="00AC4B76">
        <w:t>Paediatric</w:t>
      </w:r>
      <w:proofErr w:type="spellEnd"/>
      <w:r w:rsidRPr="00AC4B76">
        <w:t xml:space="preserve"> Oncology Vol 32 Issue 4: 217-222.</w:t>
      </w:r>
    </w:p>
    <w:p w:rsidR="00062B1B" w:rsidRPr="0043042E" w:rsidRDefault="00062B1B" w:rsidP="00062B1B">
      <w:pPr>
        <w:pStyle w:val="ListParagraph"/>
      </w:pPr>
    </w:p>
    <w:p w:rsidR="007D35A3" w:rsidRPr="00062B1B" w:rsidRDefault="007D35A3" w:rsidP="00062B1B"/>
    <w:sectPr w:rsidR="007D35A3" w:rsidRPr="00062B1B" w:rsidSect="002A3BC3">
      <w:headerReference w:type="default" r:id="rId13"/>
      <w:footerReference w:type="default" r:id="rId14"/>
      <w:pgSz w:w="11906" w:h="16838"/>
      <w:pgMar w:top="1440" w:right="1800" w:bottom="1440" w:left="1800" w:header="708"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297" w:rsidRDefault="00F52297" w:rsidP="00F441D5">
      <w:pPr>
        <w:spacing w:after="0" w:line="240" w:lineRule="auto"/>
      </w:pPr>
      <w:r>
        <w:separator/>
      </w:r>
    </w:p>
  </w:endnote>
  <w:endnote w:type="continuationSeparator" w:id="0">
    <w:p w:rsidR="00F52297" w:rsidRDefault="00F52297" w:rsidP="00F4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bTypoPas-Regular">
    <w:panose1 w:val="00000000000000000000"/>
    <w:charset w:val="B1"/>
    <w:family w:val="auto"/>
    <w:notTrueType/>
    <w:pitch w:val="default"/>
    <w:sig w:usb0="00000801" w:usb1="00000000" w:usb2="00000000" w:usb3="00000000" w:csb0="0000002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C3" w:rsidRPr="002A3BC3" w:rsidRDefault="002A3BC3" w:rsidP="000435AF">
    <w:pPr>
      <w:bidi/>
      <w:rPr>
        <w:noProof/>
        <w:color w:val="808080" w:themeColor="background1" w:themeShade="80"/>
        <w:rtl/>
      </w:rPr>
    </w:pPr>
    <w:r w:rsidRPr="002A3BC3">
      <w:rPr>
        <w:rFonts w:hint="cs"/>
        <w:noProof/>
        <w:color w:val="808080" w:themeColor="background1" w:themeShade="80"/>
        <w:rtl/>
      </w:rPr>
      <w:t xml:space="preserve">נכתב על ידי </w:t>
    </w:r>
    <w:r w:rsidRPr="002A3BC3">
      <w:rPr>
        <w:noProof/>
        <w:color w:val="808080" w:themeColor="background1" w:themeShade="80"/>
        <w:rtl/>
      </w:rPr>
      <w:t xml:space="preserve">ד"ר </w:t>
    </w:r>
    <w:r w:rsidR="000435AF">
      <w:rPr>
        <w:rFonts w:hint="cs"/>
        <w:noProof/>
        <w:color w:val="808080" w:themeColor="background1" w:themeShade="80"/>
        <w:rtl/>
      </w:rPr>
      <w:t>דורית גרנות</w:t>
    </w:r>
    <w:r>
      <w:rPr>
        <w:rFonts w:hint="cs"/>
        <w:noProof/>
        <w:color w:val="808080" w:themeColor="background1" w:themeShade="80"/>
        <w:rtl/>
      </w:rPr>
      <w:t>,</w:t>
    </w:r>
    <w:r w:rsidRPr="002A3BC3">
      <w:rPr>
        <w:rFonts w:hint="cs"/>
        <w:noProof/>
        <w:color w:val="808080" w:themeColor="background1" w:themeShade="80"/>
        <w:rtl/>
      </w:rPr>
      <w:t xml:space="preserve"> </w:t>
    </w:r>
    <w:r w:rsidRPr="002A3BC3">
      <w:rPr>
        <w:noProof/>
        <w:color w:val="808080" w:themeColor="background1" w:themeShade="80"/>
        <w:rtl/>
      </w:rPr>
      <w:t>במסגרת פרויקט:</w:t>
    </w:r>
    <w:r w:rsidRPr="002A3BC3">
      <w:rPr>
        <w:noProof/>
        <w:color w:val="808080" w:themeColor="background1" w:themeShade="80"/>
      </w:rPr>
      <w:t xml:space="preserve"> </w:t>
    </w:r>
    <w:r w:rsidRPr="002A3BC3">
      <w:rPr>
        <w:noProof/>
        <w:color w:val="808080" w:themeColor="background1" w:themeShade="80"/>
        <w:rtl/>
      </w:rPr>
      <w:t xml:space="preserve">פריצות דרך </w:t>
    </w:r>
    <w:r w:rsidR="001611E5">
      <w:rPr>
        <w:rFonts w:hint="cs"/>
        <w:noProof/>
        <w:color w:val="808080" w:themeColor="background1" w:themeShade="80"/>
        <w:rtl/>
      </w:rPr>
      <w:t>ב</w:t>
    </w:r>
    <w:r w:rsidRPr="002A3BC3">
      <w:rPr>
        <w:noProof/>
        <w:color w:val="808080" w:themeColor="background1" w:themeShade="80"/>
        <w:rtl/>
      </w:rPr>
      <w:t>ביולוגיה ב</w:t>
    </w:r>
    <w:r w:rsidRPr="002A3BC3">
      <w:rPr>
        <w:noProof/>
        <w:color w:val="808080" w:themeColor="background1" w:themeShade="80"/>
      </w:rPr>
      <w:t>-</w:t>
    </w:r>
    <w:r w:rsidRPr="002A3BC3">
      <w:rPr>
        <w:noProof/>
        <w:color w:val="808080" w:themeColor="background1" w:themeShade="80"/>
        <w:rtl/>
      </w:rPr>
      <w:t xml:space="preserve"> 70 שנות המדינה </w:t>
    </w:r>
  </w:p>
  <w:p w:rsidR="002A3BC3" w:rsidRPr="002A3BC3" w:rsidRDefault="002A3BC3">
    <w:pPr>
      <w:pStyle w:val="Footer"/>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297" w:rsidRDefault="00F52297" w:rsidP="00F441D5">
      <w:pPr>
        <w:spacing w:after="0" w:line="240" w:lineRule="auto"/>
      </w:pPr>
      <w:r>
        <w:separator/>
      </w:r>
    </w:p>
  </w:footnote>
  <w:footnote w:type="continuationSeparator" w:id="0">
    <w:p w:rsidR="00F52297" w:rsidRDefault="00F52297" w:rsidP="00F4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D5" w:rsidRDefault="00F441D5" w:rsidP="00F441D5">
    <w:pPr>
      <w:pStyle w:val="Header"/>
    </w:pPr>
    <w:r w:rsidRPr="00F441D5">
      <w:rPr>
        <w:rFonts w:cs="Arial"/>
        <w:noProof/>
        <w:rtl/>
      </w:rPr>
      <w:drawing>
        <wp:anchor distT="0" distB="0" distL="114300" distR="114300" simplePos="0" relativeHeight="251658240" behindDoc="0" locked="0" layoutInCell="1" allowOverlap="1">
          <wp:simplePos x="0" y="0"/>
          <wp:positionH relativeFrom="column">
            <wp:posOffset>2004695</wp:posOffset>
          </wp:positionH>
          <wp:positionV relativeFrom="paragraph">
            <wp:posOffset>-316230</wp:posOffset>
          </wp:positionV>
          <wp:extent cx="3975100" cy="300990"/>
          <wp:effectExtent l="0" t="0" r="6350" b="3810"/>
          <wp:wrapSquare wrapText="bothSides"/>
          <wp:docPr id="8" name="Picture 1" descr="D:\my doc\download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downloads\Untitled-1.png"/>
                  <pic:cNvPicPr>
                    <a:picLocks noChangeAspect="1" noChangeArrowheads="1"/>
                  </pic:cNvPicPr>
                </pic:nvPicPr>
                <pic:blipFill>
                  <a:blip r:embed="rId1" cstate="print">
                    <a:duotone>
                      <a:prstClr val="black"/>
                      <a:schemeClr val="accent5">
                        <a:tint val="45000"/>
                        <a:satMod val="400000"/>
                      </a:schemeClr>
                    </a:duotone>
                    <a:extLst>
                      <a:ext uri="{BEBA8EAE-BF5A-486C-A8C5-ECC9F3942E4B}">
                        <a14:imgProps xmlns:a14="http://schemas.microsoft.com/office/drawing/2010/main">
                          <a14:imgLayer r:embed="rId2">
                            <a14:imgEffect>
                              <a14:saturation sat="49000"/>
                            </a14:imgEffect>
                          </a14:imgLayer>
                        </a14:imgProps>
                      </a:ext>
                      <a:ext uri="{28A0092B-C50C-407E-A947-70E740481C1C}">
                        <a14:useLocalDpi xmlns:a14="http://schemas.microsoft.com/office/drawing/2010/main" val="0"/>
                      </a:ext>
                    </a:extLst>
                  </a:blip>
                  <a:srcRect/>
                  <a:stretch>
                    <a:fillRect/>
                  </a:stretch>
                </pic:blipFill>
                <pic:spPr bwMode="auto">
                  <a:xfrm>
                    <a:off x="0" y="0"/>
                    <a:ext cx="397510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1D5" w:rsidRPr="002A3BC3" w:rsidRDefault="00F441D5" w:rsidP="000435AF">
    <w:pPr>
      <w:pStyle w:val="Header"/>
      <w:ind w:left="-1192"/>
      <w:jc w:val="right"/>
      <w:rPr>
        <w:color w:val="808080" w:themeColor="background1" w:themeShade="80"/>
      </w:rPr>
    </w:pPr>
    <w:r w:rsidRPr="002A3BC3">
      <w:rPr>
        <w:rFonts w:hint="cs"/>
        <w:color w:val="808080" w:themeColor="background1" w:themeShade="80"/>
        <w:rtl/>
      </w:rPr>
      <w:t>פריצות דרך בביולוגיה ב-70 שנות המדינה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B31"/>
    <w:multiLevelType w:val="hybridMultilevel"/>
    <w:tmpl w:val="BAA26ED2"/>
    <w:lvl w:ilvl="0" w:tplc="04090013">
      <w:start w:val="1"/>
      <w:numFmt w:val="hebrew1"/>
      <w:lvlText w:val="%1."/>
      <w:lvlJc w:val="center"/>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94B1C"/>
    <w:multiLevelType w:val="hybridMultilevel"/>
    <w:tmpl w:val="876808F2"/>
    <w:lvl w:ilvl="0" w:tplc="04090013">
      <w:start w:val="1"/>
      <w:numFmt w:val="hebrew1"/>
      <w:lvlText w:val="%1."/>
      <w:lvlJc w:val="center"/>
      <w:pPr>
        <w:ind w:left="64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108B8"/>
    <w:multiLevelType w:val="hybridMultilevel"/>
    <w:tmpl w:val="40F68ACC"/>
    <w:lvl w:ilvl="0" w:tplc="500666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73CEF"/>
    <w:multiLevelType w:val="hybridMultilevel"/>
    <w:tmpl w:val="E8602BD4"/>
    <w:lvl w:ilvl="0" w:tplc="04090013">
      <w:start w:val="1"/>
      <w:numFmt w:val="hebrew1"/>
      <w:lvlText w:val="%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669C"/>
    <w:multiLevelType w:val="hybridMultilevel"/>
    <w:tmpl w:val="A46EA4FA"/>
    <w:lvl w:ilvl="0" w:tplc="C06683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F7C0D"/>
    <w:multiLevelType w:val="hybridMultilevel"/>
    <w:tmpl w:val="D3AAB9BA"/>
    <w:lvl w:ilvl="0" w:tplc="053AE8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10284"/>
    <w:multiLevelType w:val="hybridMultilevel"/>
    <w:tmpl w:val="13C24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B20C2"/>
    <w:multiLevelType w:val="hybridMultilevel"/>
    <w:tmpl w:val="570E39D6"/>
    <w:lvl w:ilvl="0" w:tplc="46267E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333A3"/>
    <w:multiLevelType w:val="hybridMultilevel"/>
    <w:tmpl w:val="86C22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C6A7A"/>
    <w:multiLevelType w:val="hybridMultilevel"/>
    <w:tmpl w:val="BE009C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D3948"/>
    <w:multiLevelType w:val="hybridMultilevel"/>
    <w:tmpl w:val="F8B25F64"/>
    <w:lvl w:ilvl="0" w:tplc="00DC5F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C3355"/>
    <w:multiLevelType w:val="hybridMultilevel"/>
    <w:tmpl w:val="318C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17A7F"/>
    <w:multiLevelType w:val="hybridMultilevel"/>
    <w:tmpl w:val="20A60216"/>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8"/>
  </w:num>
  <w:num w:numId="5">
    <w:abstractNumId w:val="7"/>
  </w:num>
  <w:num w:numId="6">
    <w:abstractNumId w:val="10"/>
  </w:num>
  <w:num w:numId="7">
    <w:abstractNumId w:val="11"/>
  </w:num>
  <w:num w:numId="8">
    <w:abstractNumId w:val="12"/>
  </w:num>
  <w:num w:numId="9">
    <w:abstractNumId w:val="0"/>
  </w:num>
  <w:num w:numId="10">
    <w:abstractNumId w:val="3"/>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5"/>
    <w:rsid w:val="00002349"/>
    <w:rsid w:val="000435AF"/>
    <w:rsid w:val="00062B1B"/>
    <w:rsid w:val="000902B2"/>
    <w:rsid w:val="00091658"/>
    <w:rsid w:val="00134438"/>
    <w:rsid w:val="001611E5"/>
    <w:rsid w:val="00170311"/>
    <w:rsid w:val="001766A8"/>
    <w:rsid w:val="002526C8"/>
    <w:rsid w:val="00295DDD"/>
    <w:rsid w:val="002A1AC9"/>
    <w:rsid w:val="002A3BC3"/>
    <w:rsid w:val="002D5B71"/>
    <w:rsid w:val="003009E0"/>
    <w:rsid w:val="00303AF8"/>
    <w:rsid w:val="00330C0D"/>
    <w:rsid w:val="00382B0B"/>
    <w:rsid w:val="003D5A30"/>
    <w:rsid w:val="004560A9"/>
    <w:rsid w:val="00460882"/>
    <w:rsid w:val="004E639D"/>
    <w:rsid w:val="005461DB"/>
    <w:rsid w:val="005521D3"/>
    <w:rsid w:val="005A42F9"/>
    <w:rsid w:val="00611C58"/>
    <w:rsid w:val="006568FD"/>
    <w:rsid w:val="00667D20"/>
    <w:rsid w:val="006C740A"/>
    <w:rsid w:val="006E26BF"/>
    <w:rsid w:val="007233F9"/>
    <w:rsid w:val="007561E7"/>
    <w:rsid w:val="00776793"/>
    <w:rsid w:val="007828AA"/>
    <w:rsid w:val="007D35A3"/>
    <w:rsid w:val="0087719D"/>
    <w:rsid w:val="008C7BE2"/>
    <w:rsid w:val="009503E0"/>
    <w:rsid w:val="00A022B2"/>
    <w:rsid w:val="00A743EA"/>
    <w:rsid w:val="00A85DC1"/>
    <w:rsid w:val="00AE38A9"/>
    <w:rsid w:val="00B64ED7"/>
    <w:rsid w:val="00BB4315"/>
    <w:rsid w:val="00C017F6"/>
    <w:rsid w:val="00C04557"/>
    <w:rsid w:val="00C10C2B"/>
    <w:rsid w:val="00C31520"/>
    <w:rsid w:val="00C41935"/>
    <w:rsid w:val="00D62E99"/>
    <w:rsid w:val="00DF3333"/>
    <w:rsid w:val="00E23D7F"/>
    <w:rsid w:val="00E24809"/>
    <w:rsid w:val="00F156BF"/>
    <w:rsid w:val="00F441D5"/>
    <w:rsid w:val="00F522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9FFB5"/>
  <w15:chartTrackingRefBased/>
  <w15:docId w15:val="{A9DF16A2-4B02-4143-970A-8AFF7E00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AF"/>
  </w:style>
  <w:style w:type="paragraph" w:styleId="Heading1">
    <w:name w:val="heading 1"/>
    <w:basedOn w:val="Normal"/>
    <w:next w:val="Normal"/>
    <w:link w:val="Heading1Char"/>
    <w:uiPriority w:val="9"/>
    <w:qFormat/>
    <w:rsid w:val="003D5A30"/>
    <w:pPr>
      <w:autoSpaceDE w:val="0"/>
      <w:autoSpaceDN w:val="0"/>
      <w:bidi/>
      <w:adjustRightInd w:val="0"/>
      <w:spacing w:after="0" w:line="240" w:lineRule="auto"/>
      <w:outlineLvl w:val="0"/>
    </w:pPr>
    <w:rPr>
      <w:rFonts w:ascii="Arial" w:hAnsi="Arial" w:cs="Arial"/>
      <w:sz w:val="28"/>
      <w:szCs w:val="28"/>
      <w:u w:val="single"/>
    </w:rPr>
  </w:style>
  <w:style w:type="paragraph" w:styleId="Heading2">
    <w:name w:val="heading 2"/>
    <w:basedOn w:val="Normal"/>
    <w:next w:val="Normal"/>
    <w:link w:val="Heading2Char"/>
    <w:uiPriority w:val="9"/>
    <w:unhideWhenUsed/>
    <w:qFormat/>
    <w:rsid w:val="003D5A30"/>
    <w:pPr>
      <w:bidi/>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1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41D5"/>
  </w:style>
  <w:style w:type="paragraph" w:styleId="Footer">
    <w:name w:val="footer"/>
    <w:basedOn w:val="Normal"/>
    <w:link w:val="FooterChar"/>
    <w:uiPriority w:val="99"/>
    <w:unhideWhenUsed/>
    <w:rsid w:val="00F441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1D5"/>
  </w:style>
  <w:style w:type="table" w:styleId="TableGrid">
    <w:name w:val="Table Grid"/>
    <w:basedOn w:val="TableNormal"/>
    <w:uiPriority w:val="39"/>
    <w:rsid w:val="005A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5A42F9"/>
    <w:rPr>
      <w:color w:val="0563C1" w:themeColor="hyperlink"/>
      <w:u w:val="single"/>
    </w:rPr>
  </w:style>
  <w:style w:type="paragraph" w:styleId="NormalWeb">
    <w:name w:val="Normal (Web)"/>
    <w:basedOn w:val="Normal"/>
    <w:uiPriority w:val="99"/>
    <w:unhideWhenUsed/>
    <w:rsid w:val="00776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7">
    <w:name w:val="date7"/>
    <w:basedOn w:val="DefaultParagraphFont"/>
    <w:rsid w:val="00776793"/>
  </w:style>
  <w:style w:type="character" w:styleId="FollowedHyperlink">
    <w:name w:val="FollowedHyperlink"/>
    <w:basedOn w:val="DefaultParagraphFont"/>
    <w:uiPriority w:val="99"/>
    <w:semiHidden/>
    <w:unhideWhenUsed/>
    <w:rsid w:val="007828AA"/>
    <w:rPr>
      <w:color w:val="954F72" w:themeColor="followedHyperlink"/>
      <w:u w:val="single"/>
    </w:rPr>
  </w:style>
  <w:style w:type="character" w:styleId="Strong">
    <w:name w:val="Strong"/>
    <w:basedOn w:val="DefaultParagraphFont"/>
    <w:uiPriority w:val="22"/>
    <w:qFormat/>
    <w:rsid w:val="005521D3"/>
    <w:rPr>
      <w:b/>
      <w:bCs/>
    </w:rPr>
  </w:style>
  <w:style w:type="character" w:customStyle="1" w:styleId="Heading1Char">
    <w:name w:val="Heading 1 Char"/>
    <w:basedOn w:val="DefaultParagraphFont"/>
    <w:link w:val="Heading1"/>
    <w:uiPriority w:val="9"/>
    <w:rsid w:val="003D5A30"/>
    <w:rPr>
      <w:rFonts w:ascii="Arial" w:hAnsi="Arial" w:cs="Arial"/>
      <w:sz w:val="28"/>
      <w:szCs w:val="28"/>
      <w:u w:val="single"/>
    </w:rPr>
  </w:style>
  <w:style w:type="character" w:customStyle="1" w:styleId="Heading2Char">
    <w:name w:val="Heading 2 Char"/>
    <w:basedOn w:val="DefaultParagraphFont"/>
    <w:link w:val="Heading2"/>
    <w:uiPriority w:val="9"/>
    <w:rsid w:val="003D5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s\Documents\&#1491;&#1493;&#1512;&#1497;&#1514;\&#1497;&#1493;&#1505;&#1497;%20&#1513;&#1497;&#1500;&#149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sz="1400"/>
              <a:t>גרף 3: השפעת העדר הגן</a:t>
            </a:r>
            <a:r>
              <a:rPr lang="he-IL" sz="1400" baseline="0"/>
              <a:t> </a:t>
            </a:r>
            <a:r>
              <a:rPr lang="en-US" sz="1400" baseline="0"/>
              <a:t>UBE4A</a:t>
            </a:r>
            <a:r>
              <a:rPr lang="he-IL" sz="1400" baseline="0"/>
              <a:t> על יכולת תיקון שברים דו גדיליים</a:t>
            </a:r>
            <a:r>
              <a:rPr lang="he-IL" sz="1400"/>
              <a:t> בד.נ.א</a:t>
            </a:r>
          </a:p>
        </c:rich>
      </c:tx>
      <c:layout>
        <c:manualLayout>
          <c:xMode val="edge"/>
          <c:yMode val="edge"/>
          <c:x val="0.10294005345551738"/>
          <c:y val="2.38331678252234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manualLayout>
          <c:layoutTarget val="inner"/>
          <c:xMode val="edge"/>
          <c:yMode val="edge"/>
          <c:x val="0.18475465480904235"/>
          <c:y val="0.20553917850636094"/>
          <c:w val="0.70712790339924592"/>
          <c:h val="0.54696776110533352"/>
        </c:manualLayout>
      </c:layout>
      <c:barChart>
        <c:barDir val="col"/>
        <c:grouping val="clustered"/>
        <c:varyColors val="0"/>
        <c:ser>
          <c:idx val="0"/>
          <c:order val="0"/>
          <c:tx>
            <c:strRef>
              <c:f>גיליון5!$C$21</c:f>
              <c:strCache>
                <c:ptCount val="1"/>
                <c:pt idx="0">
                  <c:v>siCTRL</c:v>
                </c:pt>
              </c:strCache>
            </c:strRef>
          </c:tx>
          <c:spPr>
            <a:solidFill>
              <a:sysClr val="windowText" lastClr="000000"/>
            </a:solidFill>
            <a:ln>
              <a:noFill/>
            </a:ln>
            <a:effectLst/>
          </c:spPr>
          <c:invertIfNegative val="0"/>
          <c:errBars>
            <c:errBarType val="both"/>
            <c:errValType val="percentage"/>
            <c:noEndCap val="0"/>
            <c:val val="3"/>
            <c:spPr>
              <a:noFill/>
              <a:ln w="9525" cap="flat" cmpd="sng" algn="ctr">
                <a:solidFill>
                  <a:schemeClr val="tx1">
                    <a:lumMod val="65000"/>
                    <a:lumOff val="35000"/>
                  </a:schemeClr>
                </a:solidFill>
                <a:round/>
              </a:ln>
              <a:effectLst/>
            </c:spPr>
          </c:errBars>
          <c:cat>
            <c:strRef>
              <c:f>גיליון5!$B$22:$B$24</c:f>
              <c:strCache>
                <c:ptCount val="3"/>
                <c:pt idx="0">
                  <c:v>ללא קרינה מייננת</c:v>
                </c:pt>
                <c:pt idx="1">
                  <c:v> 1 שעה לאחר קרינה מייננת </c:v>
                </c:pt>
                <c:pt idx="2">
                  <c:v> 24 שעות לאחר קרינה מייננת </c:v>
                </c:pt>
              </c:strCache>
            </c:strRef>
          </c:cat>
          <c:val>
            <c:numRef>
              <c:f>גיליון5!$C$22:$C$24</c:f>
              <c:numCache>
                <c:formatCode>General</c:formatCode>
                <c:ptCount val="3"/>
                <c:pt idx="0">
                  <c:v>40</c:v>
                </c:pt>
                <c:pt idx="1">
                  <c:v>120</c:v>
                </c:pt>
                <c:pt idx="2">
                  <c:v>40</c:v>
                </c:pt>
              </c:numCache>
            </c:numRef>
          </c:val>
          <c:extLst>
            <c:ext xmlns:c16="http://schemas.microsoft.com/office/drawing/2014/chart" uri="{C3380CC4-5D6E-409C-BE32-E72D297353CC}">
              <c16:uniqueId val="{00000000-A142-4054-90BA-9EDD648B8C5A}"/>
            </c:ext>
          </c:extLst>
        </c:ser>
        <c:ser>
          <c:idx val="1"/>
          <c:order val="1"/>
          <c:tx>
            <c:strRef>
              <c:f>גיליון5!$D$21</c:f>
              <c:strCache>
                <c:ptCount val="1"/>
                <c:pt idx="0">
                  <c:v>siUBE4A</c:v>
                </c:pt>
              </c:strCache>
            </c:strRef>
          </c:tx>
          <c:spPr>
            <a:pattFill prst="ltVert">
              <a:fgClr>
                <a:sysClr val="windowText" lastClr="000000"/>
              </a:fgClr>
              <a:bgClr>
                <a:schemeClr val="bg1"/>
              </a:bgClr>
            </a:pattFill>
            <a:ln>
              <a:solidFill>
                <a:srgbClr val="000000"/>
              </a:solidFill>
            </a:ln>
            <a:effectLst/>
          </c:spPr>
          <c:invertIfNegative val="0"/>
          <c:errBars>
            <c:errBarType val="both"/>
            <c:errValType val="percentage"/>
            <c:noEndCap val="0"/>
            <c:val val="3"/>
            <c:spPr>
              <a:noFill/>
              <a:ln w="9525" cap="flat" cmpd="sng" algn="ctr">
                <a:solidFill>
                  <a:schemeClr val="tx1">
                    <a:lumMod val="65000"/>
                    <a:lumOff val="35000"/>
                  </a:schemeClr>
                </a:solidFill>
                <a:round/>
              </a:ln>
              <a:effectLst/>
            </c:spPr>
          </c:errBars>
          <c:cat>
            <c:strRef>
              <c:f>גיליון5!$B$22:$B$24</c:f>
              <c:strCache>
                <c:ptCount val="3"/>
                <c:pt idx="0">
                  <c:v>ללא קרינה מייננת</c:v>
                </c:pt>
                <c:pt idx="1">
                  <c:v> 1 שעה לאחר קרינה מייננת </c:v>
                </c:pt>
                <c:pt idx="2">
                  <c:v> 24 שעות לאחר קרינה מייננת </c:v>
                </c:pt>
              </c:strCache>
            </c:strRef>
          </c:cat>
          <c:val>
            <c:numRef>
              <c:f>גיליון5!$D$22:$D$24</c:f>
              <c:numCache>
                <c:formatCode>General</c:formatCode>
                <c:ptCount val="3"/>
                <c:pt idx="0">
                  <c:v>45</c:v>
                </c:pt>
                <c:pt idx="1">
                  <c:v>140</c:v>
                </c:pt>
                <c:pt idx="2">
                  <c:v>100</c:v>
                </c:pt>
              </c:numCache>
            </c:numRef>
          </c:val>
          <c:extLst>
            <c:ext xmlns:c16="http://schemas.microsoft.com/office/drawing/2014/chart" uri="{C3380CC4-5D6E-409C-BE32-E72D297353CC}">
              <c16:uniqueId val="{00000001-A142-4054-90BA-9EDD648B8C5A}"/>
            </c:ext>
          </c:extLst>
        </c:ser>
        <c:dLbls>
          <c:showLegendKey val="0"/>
          <c:showVal val="0"/>
          <c:showCatName val="0"/>
          <c:showSerName val="0"/>
          <c:showPercent val="0"/>
          <c:showBubbleSize val="0"/>
        </c:dLbls>
        <c:gapWidth val="219"/>
        <c:overlap val="-27"/>
        <c:axId val="486266840"/>
        <c:axId val="486263888"/>
      </c:barChart>
      <c:catAx>
        <c:axId val="48626684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486263888"/>
        <c:crosses val="autoZero"/>
        <c:auto val="1"/>
        <c:lblAlgn val="ctr"/>
        <c:lblOffset val="100"/>
        <c:noMultiLvlLbl val="0"/>
      </c:catAx>
      <c:valAx>
        <c:axId val="48626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he-IL" sz="1400"/>
                  <a:t>מדד לשברים בד.נ.א (באחוזים)</a:t>
                </a:r>
              </a:p>
            </c:rich>
          </c:tx>
          <c:layout>
            <c:manualLayout>
              <c:xMode val="edge"/>
              <c:yMode val="edge"/>
              <c:x val="2.8761954583855713E-2"/>
              <c:y val="0.21764498901391049"/>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486266840"/>
        <c:crosses val="autoZero"/>
        <c:crossBetween val="between"/>
      </c:valAx>
      <c:spPr>
        <a:noFill/>
        <a:ln>
          <a:noFill/>
        </a:ln>
        <a:effectLst/>
      </c:spPr>
    </c:plotArea>
    <c:legend>
      <c:legendPos val="b"/>
      <c:layout>
        <c:manualLayout>
          <c:xMode val="edge"/>
          <c:yMode val="edge"/>
          <c:x val="0.34105040701536699"/>
          <c:y val="0.91259496128624118"/>
          <c:w val="0.31789890268033821"/>
          <c:h val="7.814363561118879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0.53244</cdr:x>
      <cdr:y>0.19979</cdr:y>
    </cdr:from>
    <cdr:to>
      <cdr:x>0.61011</cdr:x>
      <cdr:y>0.25916</cdr:y>
    </cdr:to>
    <cdr:sp macro="" textlink="">
      <cdr:nvSpPr>
        <cdr:cNvPr id="2" name="TextBox 1"/>
        <cdr:cNvSpPr txBox="1"/>
      </cdr:nvSpPr>
      <cdr:spPr>
        <a:xfrm xmlns:a="http://schemas.openxmlformats.org/drawingml/2006/main">
          <a:off x="2656435" y="638780"/>
          <a:ext cx="387511" cy="189819"/>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r>
            <a:rPr lang="he-IL" sz="1100"/>
            <a:t>**</a:t>
          </a:r>
        </a:p>
      </cdr:txBody>
    </cdr:sp>
  </cdr:relSizeAnchor>
  <cdr:relSizeAnchor xmlns:cdr="http://schemas.openxmlformats.org/drawingml/2006/chartDrawing">
    <cdr:from>
      <cdr:x>0.7731</cdr:x>
      <cdr:y>0.34654</cdr:y>
    </cdr:from>
    <cdr:to>
      <cdr:x>0.84016</cdr:x>
      <cdr:y>0.40104</cdr:y>
    </cdr:to>
    <cdr:sp macro="" textlink="">
      <cdr:nvSpPr>
        <cdr:cNvPr id="3" name="TextBox 2"/>
        <cdr:cNvSpPr txBox="1"/>
      </cdr:nvSpPr>
      <cdr:spPr>
        <a:xfrm xmlns:a="http://schemas.openxmlformats.org/drawingml/2006/main">
          <a:off x="3857144" y="1107963"/>
          <a:ext cx="334575" cy="174249"/>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pPr algn="ctr"/>
          <a:r>
            <a:rPr lang="he-IL"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9F66-FF01-4F71-AC52-761F918C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1650</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Windows User</cp:lastModifiedBy>
  <cp:revision>11</cp:revision>
  <dcterms:created xsi:type="dcterms:W3CDTF">2018-07-15T19:08:00Z</dcterms:created>
  <dcterms:modified xsi:type="dcterms:W3CDTF">2018-07-22T11:42:00Z</dcterms:modified>
</cp:coreProperties>
</file>